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C7E5C" w14:textId="77777777" w:rsidR="59767AC4" w:rsidRDefault="59767AC4" w:rsidP="59767AC4">
      <w:pPr>
        <w:spacing w:after="200" w:line="240" w:lineRule="auto"/>
        <w:jc w:val="center"/>
        <w:rPr>
          <w:rFonts w:ascii="Arial" w:eastAsia="Arial" w:hAnsi="Arial" w:cs="Arial"/>
          <w:b/>
          <w:bCs/>
          <w:sz w:val="24"/>
          <w:szCs w:val="24"/>
        </w:rPr>
      </w:pPr>
    </w:p>
    <w:p w14:paraId="59B850AF" w14:textId="64FC8E49" w:rsidR="006B3F3F" w:rsidRDefault="00C30650" w:rsidP="6E772962">
      <w:pPr>
        <w:spacing w:after="200" w:line="240" w:lineRule="auto"/>
        <w:jc w:val="center"/>
        <w:rPr>
          <w:rFonts w:ascii="Arial" w:eastAsia="Arial" w:hAnsi="Arial" w:cs="Arial"/>
          <w:b/>
          <w:bCs/>
          <w:sz w:val="24"/>
          <w:szCs w:val="24"/>
        </w:rPr>
      </w:pPr>
      <w:r w:rsidRPr="59767AC4">
        <w:rPr>
          <w:rFonts w:ascii="Arial" w:eastAsia="Arial" w:hAnsi="Arial" w:cs="Arial"/>
          <w:b/>
          <w:bCs/>
          <w:sz w:val="24"/>
          <w:szCs w:val="24"/>
        </w:rPr>
        <w:t>Bolton Sensory Proce</w:t>
      </w:r>
      <w:r w:rsidR="006B3F3F" w:rsidRPr="59767AC4">
        <w:rPr>
          <w:rFonts w:ascii="Arial" w:eastAsia="Arial" w:hAnsi="Arial" w:cs="Arial"/>
          <w:b/>
          <w:bCs/>
          <w:sz w:val="24"/>
          <w:szCs w:val="24"/>
        </w:rPr>
        <w:t xml:space="preserve">ssing </w:t>
      </w:r>
      <w:r w:rsidR="2BCD9BA5" w:rsidRPr="59767AC4">
        <w:rPr>
          <w:rFonts w:ascii="Arial" w:eastAsia="Arial" w:hAnsi="Arial" w:cs="Arial"/>
          <w:b/>
          <w:bCs/>
          <w:sz w:val="24"/>
          <w:szCs w:val="24"/>
        </w:rPr>
        <w:t>Service</w:t>
      </w:r>
    </w:p>
    <w:p w14:paraId="0EFC2B6F" w14:textId="77777777" w:rsidR="00C30650" w:rsidRPr="00F3430E" w:rsidRDefault="006B3F3F" w:rsidP="6E772962">
      <w:pPr>
        <w:spacing w:after="200" w:line="240" w:lineRule="auto"/>
        <w:jc w:val="center"/>
        <w:rPr>
          <w:rFonts w:ascii="Arial" w:eastAsia="Arial" w:hAnsi="Arial" w:cs="Arial"/>
          <w:b/>
          <w:bCs/>
          <w:sz w:val="24"/>
          <w:szCs w:val="24"/>
        </w:rPr>
      </w:pPr>
      <w:r>
        <w:rPr>
          <w:rFonts w:ascii="Arial" w:eastAsia="Arial" w:hAnsi="Arial" w:cs="Arial"/>
          <w:b/>
          <w:bCs/>
          <w:sz w:val="24"/>
          <w:szCs w:val="24"/>
        </w:rPr>
        <w:t>Referral Information</w:t>
      </w:r>
    </w:p>
    <w:p w14:paraId="7B1AFD57" w14:textId="77777777" w:rsidR="00C30650" w:rsidRPr="00F3430E" w:rsidRDefault="00C30650" w:rsidP="00C30650">
      <w:pPr>
        <w:spacing w:after="200" w:line="240" w:lineRule="auto"/>
        <w:rPr>
          <w:rFonts w:ascii="Arial" w:eastAsia="Arial" w:hAnsi="Arial" w:cs="Arial"/>
          <w:b/>
          <w:bCs/>
        </w:rPr>
      </w:pPr>
      <w:r w:rsidRPr="00F3430E">
        <w:rPr>
          <w:rFonts w:ascii="Arial" w:eastAsia="Arial" w:hAnsi="Arial" w:cs="Arial"/>
          <w:b/>
          <w:bCs/>
        </w:rPr>
        <w:t>Important Information:</w:t>
      </w:r>
    </w:p>
    <w:p w14:paraId="5575DF66" w14:textId="77777777" w:rsidR="00306B3B" w:rsidRPr="00F3430E" w:rsidRDefault="00306B3B" w:rsidP="00C30650">
      <w:pPr>
        <w:spacing w:after="200" w:line="240" w:lineRule="auto"/>
        <w:rPr>
          <w:rFonts w:ascii="Arial" w:eastAsia="Arial" w:hAnsi="Arial" w:cs="Arial"/>
          <w:b/>
          <w:bCs/>
        </w:rPr>
      </w:pPr>
      <w:r w:rsidRPr="00F3430E">
        <w:rPr>
          <w:rFonts w:ascii="Arial" w:hAnsi="Arial" w:cs="Arial"/>
          <w:shd w:val="clear" w:color="auto" w:fill="FFFFFF"/>
        </w:rPr>
        <w:t xml:space="preserve">Sensory processing differences occurs when sensory signals don’t get organised into appropriate responses. People with sensory processing differences find it difficult to process sensory information (e.g. sound, touch and movement) from the world around them. This means that they may feel sensory input more or less intensely than other people and struggle with </w:t>
      </w:r>
      <w:r w:rsidR="00EB7E79" w:rsidRPr="00F3430E">
        <w:rPr>
          <w:rFonts w:ascii="Arial" w:hAnsi="Arial" w:cs="Arial"/>
          <w:shd w:val="clear" w:color="auto" w:fill="FFFFFF"/>
        </w:rPr>
        <w:t>self-regulation</w:t>
      </w:r>
      <w:r w:rsidRPr="00F3430E">
        <w:rPr>
          <w:rFonts w:ascii="Arial" w:hAnsi="Arial" w:cs="Arial"/>
          <w:shd w:val="clear" w:color="auto" w:fill="FFFFFF"/>
        </w:rPr>
        <w:t>. Sensory processing differences can therefore impact on a person’s ability to interact in different environments and perform daily activities.</w:t>
      </w:r>
    </w:p>
    <w:p w14:paraId="2608425E" w14:textId="77777777" w:rsidR="002F12D6" w:rsidRPr="00F3430E" w:rsidRDefault="002F12D6" w:rsidP="6E772962">
      <w:pPr>
        <w:pStyle w:val="paragraph"/>
        <w:textAlignment w:val="baseline"/>
        <w:rPr>
          <w:rStyle w:val="normaltextrun1"/>
          <w:b/>
          <w:bCs/>
          <w:color w:val="000000"/>
        </w:rPr>
      </w:pPr>
    </w:p>
    <w:p w14:paraId="25E6E2B9" w14:textId="77777777" w:rsidR="002F12D6" w:rsidRPr="00F3430E" w:rsidRDefault="002F12D6" w:rsidP="002F12D6">
      <w:pPr>
        <w:pStyle w:val="paragraph"/>
        <w:textAlignment w:val="baseline"/>
        <w:rPr>
          <w:rFonts w:ascii="Arial" w:hAnsi="Arial" w:cs="Arial"/>
          <w:color w:val="000000"/>
          <w:sz w:val="22"/>
          <w:szCs w:val="22"/>
        </w:rPr>
      </w:pPr>
      <w:r w:rsidRPr="00F3430E">
        <w:rPr>
          <w:rStyle w:val="normaltextrun1"/>
          <w:rFonts w:ascii="Arial" w:hAnsi="Arial" w:cs="Arial"/>
          <w:b/>
          <w:bCs/>
          <w:color w:val="000000"/>
          <w:sz w:val="22"/>
          <w:szCs w:val="22"/>
        </w:rPr>
        <w:t>Referral Criteria: </w:t>
      </w:r>
      <w:r w:rsidRPr="00F3430E">
        <w:rPr>
          <w:rStyle w:val="eop"/>
          <w:rFonts w:ascii="Arial" w:hAnsi="Arial" w:cs="Arial"/>
          <w:color w:val="000000"/>
          <w:sz w:val="22"/>
          <w:szCs w:val="22"/>
        </w:rPr>
        <w:t> </w:t>
      </w:r>
    </w:p>
    <w:p w14:paraId="25948D21" w14:textId="77777777" w:rsidR="002F12D6" w:rsidRPr="00F3430E" w:rsidRDefault="002F12D6" w:rsidP="002F12D6">
      <w:pPr>
        <w:pStyle w:val="paragraph"/>
        <w:numPr>
          <w:ilvl w:val="0"/>
          <w:numId w:val="3"/>
        </w:numPr>
        <w:textAlignment w:val="baseline"/>
        <w:rPr>
          <w:rFonts w:ascii="Arial" w:hAnsi="Arial" w:cs="Arial"/>
          <w:color w:val="000000"/>
          <w:sz w:val="22"/>
          <w:szCs w:val="22"/>
        </w:rPr>
      </w:pPr>
      <w:r w:rsidRPr="74A23D45">
        <w:rPr>
          <w:rStyle w:val="normaltextrun1"/>
          <w:rFonts w:ascii="Arial" w:hAnsi="Arial" w:cs="Arial"/>
          <w:color w:val="000000" w:themeColor="text1"/>
          <w:sz w:val="22"/>
          <w:szCs w:val="22"/>
        </w:rPr>
        <w:t xml:space="preserve">The child or young person must present with having difficulties in </w:t>
      </w:r>
      <w:r w:rsidRPr="74A23D45">
        <w:rPr>
          <w:rStyle w:val="normaltextrun1"/>
          <w:rFonts w:ascii="Arial" w:hAnsi="Arial" w:cs="Arial"/>
          <w:b/>
          <w:bCs/>
          <w:color w:val="000000" w:themeColor="text1"/>
          <w:sz w:val="22"/>
          <w:szCs w:val="22"/>
        </w:rPr>
        <w:t>two or more</w:t>
      </w:r>
      <w:r w:rsidRPr="74A23D45">
        <w:rPr>
          <w:rStyle w:val="normaltextrun1"/>
          <w:rFonts w:ascii="Arial" w:hAnsi="Arial" w:cs="Arial"/>
          <w:color w:val="000000" w:themeColor="text1"/>
          <w:sz w:val="22"/>
          <w:szCs w:val="22"/>
        </w:rPr>
        <w:t xml:space="preserve"> sensory areas</w:t>
      </w:r>
      <w:r w:rsidRPr="74A23D45">
        <w:rPr>
          <w:rStyle w:val="eop"/>
          <w:rFonts w:ascii="Arial" w:hAnsi="Arial" w:cs="Arial"/>
          <w:color w:val="000000" w:themeColor="text1"/>
          <w:sz w:val="22"/>
          <w:szCs w:val="22"/>
        </w:rPr>
        <w:t> </w:t>
      </w:r>
      <w:r w:rsidRPr="74A23D45">
        <w:rPr>
          <w:rStyle w:val="normaltextrun1"/>
          <w:rFonts w:ascii="Arial" w:hAnsi="Arial" w:cs="Arial"/>
          <w:color w:val="000000" w:themeColor="text1"/>
          <w:sz w:val="22"/>
          <w:szCs w:val="22"/>
        </w:rPr>
        <w:t xml:space="preserve">that </w:t>
      </w:r>
      <w:r w:rsidR="20F3BF9D" w:rsidRPr="74A23D45">
        <w:rPr>
          <w:rStyle w:val="normaltextrun1"/>
          <w:rFonts w:ascii="Arial" w:hAnsi="Arial" w:cs="Arial"/>
          <w:color w:val="000000" w:themeColor="text1"/>
          <w:sz w:val="22"/>
          <w:szCs w:val="22"/>
        </w:rPr>
        <w:t xml:space="preserve">significantly and persistently </w:t>
      </w:r>
      <w:r w:rsidRPr="74A23D45">
        <w:rPr>
          <w:rStyle w:val="normaltextrun1"/>
          <w:rFonts w:ascii="Arial" w:hAnsi="Arial" w:cs="Arial"/>
          <w:color w:val="000000" w:themeColor="text1"/>
          <w:sz w:val="22"/>
          <w:szCs w:val="22"/>
        </w:rPr>
        <w:t>impact upon th</w:t>
      </w:r>
      <w:r w:rsidR="6D444DA8" w:rsidRPr="74A23D45">
        <w:rPr>
          <w:rStyle w:val="normaltextrun1"/>
          <w:rFonts w:ascii="Arial" w:hAnsi="Arial" w:cs="Arial"/>
          <w:color w:val="000000" w:themeColor="text1"/>
          <w:sz w:val="22"/>
          <w:szCs w:val="22"/>
        </w:rPr>
        <w:t>eir</w:t>
      </w:r>
      <w:r w:rsidRPr="74A23D45">
        <w:rPr>
          <w:rStyle w:val="normaltextrun1"/>
          <w:rFonts w:ascii="Arial" w:hAnsi="Arial" w:cs="Arial"/>
          <w:color w:val="000000" w:themeColor="text1"/>
          <w:sz w:val="22"/>
          <w:szCs w:val="22"/>
        </w:rPr>
        <w:t xml:space="preserve"> function and ability to participate in daily activities. </w:t>
      </w:r>
      <w:r w:rsidRPr="74A23D45">
        <w:rPr>
          <w:rStyle w:val="eop"/>
          <w:rFonts w:ascii="Arial" w:hAnsi="Arial" w:cs="Arial"/>
          <w:color w:val="000000" w:themeColor="text1"/>
          <w:sz w:val="22"/>
          <w:szCs w:val="22"/>
        </w:rPr>
        <w:t> </w:t>
      </w:r>
    </w:p>
    <w:p w14:paraId="4EF6EE20" w14:textId="77777777" w:rsidR="002F12D6" w:rsidRPr="00F3430E" w:rsidRDefault="002F12D6" w:rsidP="002F12D6">
      <w:pPr>
        <w:pStyle w:val="paragraph"/>
        <w:textAlignment w:val="baseline"/>
        <w:rPr>
          <w:rFonts w:ascii="Arial" w:hAnsi="Arial" w:cs="Arial"/>
          <w:color w:val="000000"/>
          <w:sz w:val="22"/>
          <w:szCs w:val="22"/>
        </w:rPr>
      </w:pPr>
    </w:p>
    <w:p w14:paraId="721A11DF" w14:textId="77777777" w:rsidR="002F12D6" w:rsidRPr="00F3430E" w:rsidRDefault="002F12D6" w:rsidP="5511C43F">
      <w:pPr>
        <w:pStyle w:val="paragraph"/>
        <w:numPr>
          <w:ilvl w:val="0"/>
          <w:numId w:val="1"/>
        </w:numPr>
        <w:textAlignment w:val="baseline"/>
        <w:rPr>
          <w:rStyle w:val="eop"/>
          <w:rFonts w:ascii="Arial" w:hAnsi="Arial" w:cs="Arial"/>
          <w:color w:val="000000"/>
          <w:sz w:val="22"/>
          <w:szCs w:val="22"/>
        </w:rPr>
      </w:pPr>
      <w:r w:rsidRPr="5511C43F">
        <w:rPr>
          <w:rStyle w:val="normaltextrun1"/>
          <w:rFonts w:ascii="Arial" w:hAnsi="Arial" w:cs="Arial"/>
          <w:color w:val="000000" w:themeColor="text1"/>
          <w:sz w:val="22"/>
          <w:szCs w:val="22"/>
        </w:rPr>
        <w:t xml:space="preserve">The child or young person must have </w:t>
      </w:r>
      <w:r w:rsidR="4B295A39" w:rsidRPr="5511C43F">
        <w:rPr>
          <w:rStyle w:val="normaltextrun1"/>
          <w:rFonts w:ascii="Arial" w:hAnsi="Arial" w:cs="Arial"/>
          <w:color w:val="000000" w:themeColor="text1"/>
          <w:sz w:val="22"/>
          <w:szCs w:val="22"/>
        </w:rPr>
        <w:t>a Bolton GP.</w:t>
      </w:r>
      <w:r w:rsidRPr="00F3430E">
        <w:rPr>
          <w:rStyle w:val="eop"/>
          <w:rFonts w:ascii="Arial" w:hAnsi="Arial" w:cs="Arial"/>
          <w:color w:val="000000"/>
          <w:sz w:val="22"/>
          <w:szCs w:val="22"/>
        </w:rPr>
        <w:t> </w:t>
      </w:r>
    </w:p>
    <w:p w14:paraId="6D2C8674" w14:textId="77777777" w:rsidR="002F12D6" w:rsidRPr="00F3430E" w:rsidRDefault="002F12D6" w:rsidP="002F12D6">
      <w:pPr>
        <w:pStyle w:val="paragraph"/>
        <w:textAlignment w:val="baseline"/>
        <w:rPr>
          <w:rStyle w:val="eop"/>
          <w:rFonts w:ascii="Arial" w:hAnsi="Arial" w:cs="Arial"/>
          <w:color w:val="000000"/>
          <w:sz w:val="22"/>
          <w:szCs w:val="22"/>
        </w:rPr>
      </w:pPr>
    </w:p>
    <w:p w14:paraId="602F0673" w14:textId="77777777" w:rsidR="002F12D6" w:rsidRPr="00F3430E" w:rsidRDefault="002F12D6" w:rsidP="002F12D6">
      <w:pPr>
        <w:pStyle w:val="paragraph"/>
        <w:numPr>
          <w:ilvl w:val="0"/>
          <w:numId w:val="2"/>
        </w:numPr>
        <w:textAlignment w:val="baseline"/>
        <w:rPr>
          <w:rStyle w:val="eop"/>
          <w:rFonts w:ascii="Arial" w:hAnsi="Arial" w:cs="Arial"/>
          <w:color w:val="000000"/>
          <w:sz w:val="22"/>
          <w:szCs w:val="22"/>
        </w:rPr>
      </w:pPr>
      <w:r w:rsidRPr="59767AC4">
        <w:rPr>
          <w:rStyle w:val="eop"/>
          <w:rFonts w:ascii="Arial" w:hAnsi="Arial" w:cs="Arial"/>
          <w:color w:val="000000" w:themeColor="text1"/>
          <w:sz w:val="22"/>
          <w:szCs w:val="22"/>
        </w:rPr>
        <w:t xml:space="preserve">The child or young person must be </w:t>
      </w:r>
      <w:r w:rsidR="32198A0B" w:rsidRPr="59767AC4">
        <w:rPr>
          <w:rStyle w:val="eop"/>
          <w:rFonts w:ascii="Arial" w:hAnsi="Arial" w:cs="Arial"/>
          <w:color w:val="000000" w:themeColor="text1"/>
          <w:sz w:val="22"/>
          <w:szCs w:val="22"/>
        </w:rPr>
        <w:t>between 2 and</w:t>
      </w:r>
      <w:r w:rsidR="5F8E08B6" w:rsidRPr="59767AC4">
        <w:rPr>
          <w:rStyle w:val="eop"/>
          <w:rFonts w:ascii="Arial" w:hAnsi="Arial" w:cs="Arial"/>
          <w:color w:val="000000" w:themeColor="text1"/>
          <w:sz w:val="22"/>
          <w:szCs w:val="22"/>
        </w:rPr>
        <w:t xml:space="preserve"> 18</w:t>
      </w:r>
      <w:r w:rsidRPr="59767AC4">
        <w:rPr>
          <w:rStyle w:val="eop"/>
          <w:rFonts w:ascii="Arial" w:hAnsi="Arial" w:cs="Arial"/>
          <w:color w:val="000000" w:themeColor="text1"/>
          <w:sz w:val="22"/>
          <w:szCs w:val="22"/>
        </w:rPr>
        <w:t xml:space="preserve"> years.</w:t>
      </w:r>
    </w:p>
    <w:p w14:paraId="071762CA" w14:textId="77777777" w:rsidR="002F12D6" w:rsidRPr="00F3430E" w:rsidRDefault="002F12D6" w:rsidP="002F12D6">
      <w:pPr>
        <w:pStyle w:val="paragraph"/>
        <w:textAlignment w:val="baseline"/>
        <w:rPr>
          <w:rFonts w:ascii="Arial" w:hAnsi="Arial" w:cs="Arial"/>
          <w:color w:val="000000"/>
          <w:sz w:val="22"/>
          <w:szCs w:val="22"/>
        </w:rPr>
      </w:pPr>
    </w:p>
    <w:p w14:paraId="2735A046" w14:textId="77777777" w:rsidR="002F12D6" w:rsidRPr="00F3430E" w:rsidRDefault="002F12D6" w:rsidP="59767AC4">
      <w:pPr>
        <w:pStyle w:val="paragraph"/>
        <w:numPr>
          <w:ilvl w:val="0"/>
          <w:numId w:val="2"/>
        </w:numPr>
        <w:textAlignment w:val="baseline"/>
        <w:rPr>
          <w:rStyle w:val="normaltextrun1"/>
          <w:rFonts w:asciiTheme="minorHAnsi" w:eastAsiaTheme="minorEastAsia" w:hAnsiTheme="minorHAnsi" w:cstheme="minorBidi"/>
          <w:color w:val="000000"/>
          <w:sz w:val="22"/>
          <w:szCs w:val="22"/>
        </w:rPr>
      </w:pPr>
      <w:r w:rsidRPr="59767AC4">
        <w:rPr>
          <w:rStyle w:val="normaltextrun1"/>
          <w:rFonts w:ascii="Arial" w:hAnsi="Arial" w:cs="Arial"/>
          <w:color w:val="000000" w:themeColor="text1"/>
          <w:sz w:val="22"/>
          <w:szCs w:val="22"/>
        </w:rPr>
        <w:t>Parental consent must be gained prior to referral being made</w:t>
      </w:r>
      <w:r w:rsidR="1A2F827A" w:rsidRPr="59767AC4">
        <w:rPr>
          <w:rStyle w:val="normaltextrun1"/>
          <w:rFonts w:ascii="Arial" w:hAnsi="Arial" w:cs="Arial"/>
          <w:color w:val="000000" w:themeColor="text1"/>
          <w:sz w:val="22"/>
          <w:szCs w:val="22"/>
        </w:rPr>
        <w:t>.</w:t>
      </w:r>
    </w:p>
    <w:p w14:paraId="4F525C72" w14:textId="77777777" w:rsidR="59767AC4" w:rsidRDefault="59767AC4" w:rsidP="59767AC4">
      <w:pPr>
        <w:pStyle w:val="paragraph"/>
        <w:rPr>
          <w:rStyle w:val="normaltextrun1"/>
          <w:color w:val="000000" w:themeColor="text1"/>
        </w:rPr>
      </w:pPr>
    </w:p>
    <w:p w14:paraId="25B1520A" w14:textId="77777777" w:rsidR="002F12D6" w:rsidRPr="00F3430E" w:rsidRDefault="357240DF" w:rsidP="5511C43F">
      <w:pPr>
        <w:pStyle w:val="paragraph"/>
        <w:numPr>
          <w:ilvl w:val="0"/>
          <w:numId w:val="2"/>
        </w:numPr>
        <w:textAlignment w:val="baseline"/>
        <w:rPr>
          <w:color w:val="000000"/>
          <w:sz w:val="22"/>
          <w:szCs w:val="22"/>
        </w:rPr>
      </w:pPr>
      <w:r w:rsidRPr="59767AC4">
        <w:rPr>
          <w:rStyle w:val="normaltextrun1"/>
          <w:rFonts w:ascii="Arial" w:hAnsi="Arial" w:cs="Arial"/>
          <w:color w:val="000000" w:themeColor="text1"/>
          <w:sz w:val="22"/>
          <w:szCs w:val="22"/>
        </w:rPr>
        <w:t xml:space="preserve">If the child or young person has previously had a sensory assessment from another service (NHS or private) </w:t>
      </w:r>
      <w:r w:rsidR="08042392" w:rsidRPr="59767AC4">
        <w:rPr>
          <w:rStyle w:val="normaltextrun1"/>
          <w:rFonts w:ascii="Arial" w:hAnsi="Arial" w:cs="Arial"/>
          <w:color w:val="000000" w:themeColor="text1"/>
          <w:sz w:val="22"/>
          <w:szCs w:val="22"/>
        </w:rPr>
        <w:t>information about this</w:t>
      </w:r>
      <w:r w:rsidRPr="59767AC4">
        <w:rPr>
          <w:rStyle w:val="normaltextrun1"/>
          <w:rFonts w:ascii="Arial" w:hAnsi="Arial" w:cs="Arial"/>
          <w:color w:val="000000" w:themeColor="text1"/>
          <w:sz w:val="22"/>
          <w:szCs w:val="22"/>
        </w:rPr>
        <w:t xml:space="preserve"> </w:t>
      </w:r>
      <w:r w:rsidR="7E5C0238" w:rsidRPr="59767AC4">
        <w:rPr>
          <w:rStyle w:val="normaltextrun1"/>
          <w:rFonts w:ascii="Arial" w:hAnsi="Arial" w:cs="Arial"/>
          <w:color w:val="000000" w:themeColor="text1"/>
          <w:sz w:val="22"/>
          <w:szCs w:val="22"/>
        </w:rPr>
        <w:t>should</w:t>
      </w:r>
      <w:r w:rsidRPr="59767AC4">
        <w:rPr>
          <w:rStyle w:val="normaltextrun1"/>
          <w:rFonts w:ascii="Arial" w:hAnsi="Arial" w:cs="Arial"/>
          <w:color w:val="000000" w:themeColor="text1"/>
          <w:sz w:val="22"/>
          <w:szCs w:val="22"/>
        </w:rPr>
        <w:t xml:space="preserve"> be </w:t>
      </w:r>
      <w:r w:rsidR="24923918" w:rsidRPr="59767AC4">
        <w:rPr>
          <w:rStyle w:val="normaltextrun1"/>
          <w:rFonts w:ascii="Arial" w:hAnsi="Arial" w:cs="Arial"/>
          <w:color w:val="000000" w:themeColor="text1"/>
          <w:sz w:val="22"/>
          <w:szCs w:val="22"/>
        </w:rPr>
        <w:t>attached to the referral</w:t>
      </w:r>
      <w:r w:rsidRPr="59767AC4">
        <w:rPr>
          <w:rStyle w:val="normaltextrun1"/>
          <w:rFonts w:ascii="Arial" w:hAnsi="Arial" w:cs="Arial"/>
          <w:color w:val="000000" w:themeColor="text1"/>
          <w:sz w:val="22"/>
          <w:szCs w:val="22"/>
        </w:rPr>
        <w:t>.</w:t>
      </w:r>
    </w:p>
    <w:p w14:paraId="1EA50E32" w14:textId="77777777" w:rsidR="002F12D6" w:rsidRPr="00F3430E" w:rsidRDefault="002F12D6" w:rsidP="5511C43F">
      <w:pPr>
        <w:pStyle w:val="paragraph"/>
        <w:textAlignment w:val="baseline"/>
        <w:rPr>
          <w:color w:val="000000"/>
        </w:rPr>
      </w:pPr>
    </w:p>
    <w:p w14:paraId="3D1E4F5C" w14:textId="77777777" w:rsidR="002F12D6" w:rsidRPr="00F3430E" w:rsidRDefault="002F12D6" w:rsidP="002F12D6">
      <w:pPr>
        <w:pStyle w:val="paragraph"/>
        <w:ind w:firstLine="60"/>
        <w:textAlignment w:val="baseline"/>
        <w:rPr>
          <w:rFonts w:ascii="Arial" w:hAnsi="Arial" w:cs="Arial"/>
          <w:sz w:val="22"/>
          <w:szCs w:val="22"/>
        </w:rPr>
      </w:pPr>
    </w:p>
    <w:p w14:paraId="4ED742EE" w14:textId="77777777" w:rsidR="002F12D6" w:rsidRPr="00F3430E" w:rsidRDefault="002F12D6" w:rsidP="5511C43F">
      <w:pPr>
        <w:pStyle w:val="paragraph"/>
        <w:textAlignment w:val="baseline"/>
        <w:rPr>
          <w:rFonts w:ascii="Arial" w:hAnsi="Arial" w:cs="Arial"/>
          <w:color w:val="000000"/>
          <w:sz w:val="22"/>
          <w:szCs w:val="22"/>
        </w:rPr>
      </w:pPr>
      <w:r w:rsidRPr="5511C43F">
        <w:rPr>
          <w:rStyle w:val="normaltextrun1"/>
          <w:rFonts w:ascii="Arial" w:hAnsi="Arial" w:cs="Arial"/>
          <w:b/>
          <w:bCs/>
          <w:color w:val="000000" w:themeColor="text1"/>
          <w:sz w:val="22"/>
          <w:szCs w:val="22"/>
        </w:rPr>
        <w:t>Referrals can be made via: </w:t>
      </w:r>
      <w:r w:rsidRPr="5511C43F">
        <w:rPr>
          <w:rStyle w:val="eop"/>
          <w:rFonts w:ascii="Arial" w:hAnsi="Arial" w:cs="Arial"/>
          <w:color w:val="000000" w:themeColor="text1"/>
          <w:sz w:val="22"/>
          <w:szCs w:val="22"/>
        </w:rPr>
        <w:t> </w:t>
      </w:r>
    </w:p>
    <w:p w14:paraId="332F7B61" w14:textId="423F1BA2" w:rsidR="002F12D6" w:rsidRPr="00F3430E" w:rsidRDefault="002F12D6" w:rsidP="002F12D6">
      <w:pPr>
        <w:pStyle w:val="paragraph"/>
        <w:numPr>
          <w:ilvl w:val="0"/>
          <w:numId w:val="2"/>
        </w:numPr>
        <w:textAlignment w:val="baseline"/>
        <w:rPr>
          <w:rStyle w:val="normaltextrun1"/>
          <w:rFonts w:ascii="Arial" w:hAnsi="Arial" w:cs="Arial"/>
          <w:color w:val="000000"/>
          <w:sz w:val="22"/>
          <w:szCs w:val="22"/>
        </w:rPr>
      </w:pPr>
      <w:r w:rsidRPr="5511C43F">
        <w:rPr>
          <w:rStyle w:val="normaltextrun1"/>
          <w:rFonts w:ascii="Arial" w:hAnsi="Arial" w:cs="Arial"/>
          <w:color w:val="000000" w:themeColor="text1"/>
          <w:sz w:val="22"/>
          <w:szCs w:val="22"/>
        </w:rPr>
        <w:t xml:space="preserve">A referral </w:t>
      </w:r>
      <w:r w:rsidR="14C4B378" w:rsidRPr="5511C43F">
        <w:rPr>
          <w:rStyle w:val="normaltextrun1"/>
          <w:rFonts w:ascii="Arial" w:hAnsi="Arial" w:cs="Arial"/>
          <w:color w:val="000000" w:themeColor="text1"/>
          <w:sz w:val="22"/>
          <w:szCs w:val="22"/>
        </w:rPr>
        <w:t xml:space="preserve">to the service </w:t>
      </w:r>
      <w:r w:rsidRPr="5511C43F">
        <w:rPr>
          <w:rStyle w:val="normaltextrun1"/>
          <w:rFonts w:ascii="Arial" w:hAnsi="Arial" w:cs="Arial"/>
          <w:color w:val="000000" w:themeColor="text1"/>
          <w:sz w:val="22"/>
          <w:szCs w:val="22"/>
        </w:rPr>
        <w:t>can be made by a Paediatrician, CAMHS Practitioner</w:t>
      </w:r>
      <w:r w:rsidR="00894298">
        <w:rPr>
          <w:rStyle w:val="normaltextrun1"/>
          <w:rFonts w:ascii="Arial" w:hAnsi="Arial" w:cs="Arial"/>
          <w:color w:val="000000" w:themeColor="text1"/>
          <w:sz w:val="22"/>
          <w:szCs w:val="22"/>
        </w:rPr>
        <w:t>, Allied Health Professional</w:t>
      </w:r>
      <w:r w:rsidRPr="5511C43F">
        <w:rPr>
          <w:rStyle w:val="normaltextrun1"/>
          <w:rFonts w:ascii="Arial" w:hAnsi="Arial" w:cs="Arial"/>
          <w:color w:val="000000" w:themeColor="text1"/>
          <w:sz w:val="22"/>
          <w:szCs w:val="22"/>
        </w:rPr>
        <w:t xml:space="preserve"> or SENCO. </w:t>
      </w:r>
    </w:p>
    <w:p w14:paraId="3F9D06B0" w14:textId="77777777" w:rsidR="002F12D6" w:rsidRPr="00F3430E" w:rsidRDefault="002F12D6" w:rsidP="002F12D6">
      <w:pPr>
        <w:pStyle w:val="paragraph"/>
        <w:textAlignment w:val="baseline"/>
        <w:rPr>
          <w:rFonts w:ascii="Arial" w:hAnsi="Arial" w:cs="Arial"/>
          <w:color w:val="000000"/>
          <w:sz w:val="22"/>
          <w:szCs w:val="22"/>
        </w:rPr>
      </w:pPr>
    </w:p>
    <w:p w14:paraId="06166E99" w14:textId="77777777" w:rsidR="002F12D6" w:rsidRPr="00F3430E" w:rsidRDefault="00F00679" w:rsidP="002F12D6">
      <w:pPr>
        <w:pStyle w:val="paragraph"/>
        <w:numPr>
          <w:ilvl w:val="0"/>
          <w:numId w:val="2"/>
        </w:numPr>
        <w:textAlignment w:val="baseline"/>
        <w:rPr>
          <w:rStyle w:val="eop"/>
          <w:rFonts w:ascii="Arial" w:hAnsi="Arial" w:cs="Arial"/>
          <w:color w:val="000000"/>
          <w:sz w:val="22"/>
          <w:szCs w:val="22"/>
        </w:rPr>
      </w:pPr>
      <w:r w:rsidRPr="59767AC4">
        <w:rPr>
          <w:rStyle w:val="normaltextrun1"/>
          <w:rFonts w:ascii="Arial" w:hAnsi="Arial" w:cs="Arial"/>
          <w:color w:val="000000" w:themeColor="text1"/>
          <w:sz w:val="22"/>
          <w:szCs w:val="22"/>
        </w:rPr>
        <w:t>The referrer must</w:t>
      </w:r>
      <w:r w:rsidR="002F12D6" w:rsidRPr="59767AC4">
        <w:rPr>
          <w:rStyle w:val="normaltextrun1"/>
          <w:rFonts w:ascii="Arial" w:hAnsi="Arial" w:cs="Arial"/>
          <w:color w:val="000000" w:themeColor="text1"/>
          <w:sz w:val="22"/>
          <w:szCs w:val="22"/>
        </w:rPr>
        <w:t xml:space="preserve"> complete the appropriate referral documentation (service referral with parent</w:t>
      </w:r>
      <w:r w:rsidR="50F6DFF6" w:rsidRPr="59767AC4">
        <w:rPr>
          <w:rStyle w:val="normaltextrun1"/>
          <w:rFonts w:ascii="Arial" w:hAnsi="Arial" w:cs="Arial"/>
          <w:color w:val="000000" w:themeColor="text1"/>
          <w:sz w:val="22"/>
          <w:szCs w:val="22"/>
        </w:rPr>
        <w:t xml:space="preserve">/ carer consent and screening </w:t>
      </w:r>
      <w:r w:rsidR="07F42EDD" w:rsidRPr="59767AC4">
        <w:rPr>
          <w:rStyle w:val="normaltextrun1"/>
          <w:rFonts w:ascii="Arial" w:hAnsi="Arial" w:cs="Arial"/>
          <w:color w:val="000000" w:themeColor="text1"/>
          <w:sz w:val="22"/>
          <w:szCs w:val="22"/>
        </w:rPr>
        <w:t>questionnaire</w:t>
      </w:r>
      <w:r w:rsidR="002F12D6" w:rsidRPr="59767AC4">
        <w:rPr>
          <w:rStyle w:val="normaltextrun1"/>
          <w:rFonts w:ascii="Arial" w:hAnsi="Arial" w:cs="Arial"/>
          <w:color w:val="000000" w:themeColor="text1"/>
          <w:sz w:val="22"/>
          <w:szCs w:val="22"/>
        </w:rPr>
        <w:t>). </w:t>
      </w:r>
      <w:r w:rsidR="002F12D6" w:rsidRPr="59767AC4">
        <w:rPr>
          <w:rStyle w:val="eop"/>
          <w:rFonts w:ascii="Arial" w:hAnsi="Arial" w:cs="Arial"/>
          <w:color w:val="000000" w:themeColor="text1"/>
          <w:sz w:val="22"/>
          <w:szCs w:val="22"/>
        </w:rPr>
        <w:t> </w:t>
      </w:r>
    </w:p>
    <w:p w14:paraId="259DA333" w14:textId="77777777" w:rsidR="002F12D6" w:rsidRPr="00F3430E" w:rsidRDefault="002F12D6" w:rsidP="002F12D6">
      <w:pPr>
        <w:pStyle w:val="paragraph"/>
        <w:textAlignment w:val="baseline"/>
        <w:rPr>
          <w:rStyle w:val="eop"/>
          <w:rFonts w:ascii="Arial" w:hAnsi="Arial" w:cs="Arial"/>
          <w:color w:val="000000"/>
          <w:sz w:val="22"/>
          <w:szCs w:val="22"/>
        </w:rPr>
      </w:pPr>
    </w:p>
    <w:p w14:paraId="2B8A972C" w14:textId="77777777" w:rsidR="002F12D6" w:rsidRPr="00F3430E" w:rsidRDefault="056B7C62" w:rsidP="002F12D6">
      <w:pPr>
        <w:pStyle w:val="paragraph"/>
        <w:numPr>
          <w:ilvl w:val="0"/>
          <w:numId w:val="2"/>
        </w:numPr>
        <w:textAlignment w:val="baseline"/>
        <w:rPr>
          <w:rStyle w:val="normaltextrun1"/>
          <w:rFonts w:ascii="Arial" w:hAnsi="Arial" w:cs="Arial"/>
          <w:sz w:val="22"/>
          <w:szCs w:val="22"/>
        </w:rPr>
      </w:pPr>
      <w:r w:rsidRPr="6E772962">
        <w:rPr>
          <w:rStyle w:val="normaltextrun1"/>
          <w:rFonts w:ascii="Arial" w:hAnsi="Arial" w:cs="Arial"/>
          <w:sz w:val="22"/>
          <w:szCs w:val="22"/>
        </w:rPr>
        <w:t>S</w:t>
      </w:r>
      <w:r w:rsidR="002F12D6" w:rsidRPr="6E772962">
        <w:rPr>
          <w:rStyle w:val="normaltextrun1"/>
          <w:rFonts w:ascii="Arial" w:hAnsi="Arial" w:cs="Arial"/>
          <w:sz w:val="22"/>
          <w:szCs w:val="22"/>
        </w:rPr>
        <w:t>ignificant medical issues such as sensory impairment, epilepsy, spine/neck problems etc.</w:t>
      </w:r>
      <w:r w:rsidR="002F12D6" w:rsidRPr="6E772962">
        <w:rPr>
          <w:rStyle w:val="eop"/>
          <w:rFonts w:ascii="Arial" w:hAnsi="Arial" w:cs="Arial"/>
          <w:sz w:val="22"/>
          <w:szCs w:val="22"/>
        </w:rPr>
        <w:t> must be highlighted on</w:t>
      </w:r>
      <w:r w:rsidR="0F81EDC4" w:rsidRPr="6E772962">
        <w:rPr>
          <w:rStyle w:val="eop"/>
          <w:rFonts w:ascii="Arial" w:hAnsi="Arial" w:cs="Arial"/>
          <w:sz w:val="22"/>
          <w:szCs w:val="22"/>
        </w:rPr>
        <w:t xml:space="preserve"> the</w:t>
      </w:r>
      <w:r w:rsidR="002F12D6" w:rsidRPr="6E772962">
        <w:rPr>
          <w:rStyle w:val="eop"/>
          <w:rFonts w:ascii="Arial" w:hAnsi="Arial" w:cs="Arial"/>
          <w:sz w:val="22"/>
          <w:szCs w:val="22"/>
        </w:rPr>
        <w:t xml:space="preserve"> referral. In such cases</w:t>
      </w:r>
      <w:r w:rsidR="002F12D6" w:rsidRPr="6E772962">
        <w:rPr>
          <w:rFonts w:ascii="Arial" w:hAnsi="Arial" w:cs="Arial"/>
          <w:sz w:val="22"/>
          <w:szCs w:val="22"/>
        </w:rPr>
        <w:t xml:space="preserve"> a </w:t>
      </w:r>
      <w:r w:rsidR="002F12D6" w:rsidRPr="6E772962">
        <w:rPr>
          <w:rStyle w:val="normaltextrun1"/>
          <w:rFonts w:ascii="Arial" w:hAnsi="Arial" w:cs="Arial"/>
          <w:sz w:val="22"/>
          <w:szCs w:val="22"/>
        </w:rPr>
        <w:t>GP/Consultant letter to confirm that the child can participate in sensory integration will be required.</w:t>
      </w:r>
    </w:p>
    <w:p w14:paraId="7ED63CEF" w14:textId="77777777" w:rsidR="002F12D6" w:rsidRPr="00F3430E" w:rsidRDefault="002F12D6" w:rsidP="002F12D6">
      <w:pPr>
        <w:pStyle w:val="paragraph"/>
        <w:textAlignment w:val="baseline"/>
        <w:rPr>
          <w:rFonts w:ascii="Arial" w:hAnsi="Arial" w:cs="Arial"/>
          <w:color w:val="000000"/>
          <w:sz w:val="22"/>
          <w:szCs w:val="22"/>
        </w:rPr>
      </w:pPr>
    </w:p>
    <w:p w14:paraId="7BECA7BD" w14:textId="77777777" w:rsidR="002F12D6" w:rsidRPr="00F3430E" w:rsidRDefault="002F12D6" w:rsidP="002F12D6">
      <w:pPr>
        <w:pStyle w:val="paragraph"/>
        <w:jc w:val="center"/>
        <w:textAlignment w:val="baseline"/>
        <w:rPr>
          <w:rFonts w:ascii="Arial" w:hAnsi="Arial" w:cs="Arial"/>
          <w:sz w:val="22"/>
          <w:szCs w:val="22"/>
        </w:rPr>
      </w:pPr>
      <w:r w:rsidRPr="59767AC4">
        <w:rPr>
          <w:rStyle w:val="normaltextrun1"/>
          <w:rFonts w:ascii="Arial" w:hAnsi="Arial" w:cs="Arial"/>
          <w:b/>
          <w:bCs/>
          <w:sz w:val="22"/>
          <w:szCs w:val="22"/>
        </w:rPr>
        <w:t xml:space="preserve">Incomplete referrals will be </w:t>
      </w:r>
      <w:r w:rsidR="1DD3C901" w:rsidRPr="59767AC4">
        <w:rPr>
          <w:rStyle w:val="normaltextrun1"/>
          <w:rFonts w:ascii="Arial" w:hAnsi="Arial" w:cs="Arial"/>
          <w:b/>
          <w:bCs/>
          <w:sz w:val="22"/>
          <w:szCs w:val="22"/>
        </w:rPr>
        <w:t>not be considered</w:t>
      </w:r>
      <w:r w:rsidRPr="59767AC4">
        <w:rPr>
          <w:rStyle w:val="normaltextrun1"/>
          <w:rFonts w:ascii="Arial" w:hAnsi="Arial" w:cs="Arial"/>
          <w:b/>
          <w:bCs/>
          <w:sz w:val="22"/>
          <w:szCs w:val="22"/>
        </w:rPr>
        <w:t xml:space="preserve"> until all completed documentation is received </w:t>
      </w:r>
      <w:r w:rsidR="6A322321" w:rsidRPr="59767AC4">
        <w:rPr>
          <w:rStyle w:val="normaltextrun1"/>
          <w:rFonts w:ascii="Arial" w:hAnsi="Arial" w:cs="Arial"/>
          <w:b/>
          <w:bCs/>
          <w:sz w:val="22"/>
          <w:szCs w:val="22"/>
        </w:rPr>
        <w:t>by</w:t>
      </w:r>
      <w:r w:rsidRPr="59767AC4">
        <w:rPr>
          <w:rStyle w:val="normaltextrun1"/>
          <w:rFonts w:ascii="Arial" w:hAnsi="Arial" w:cs="Arial"/>
          <w:b/>
          <w:bCs/>
          <w:sz w:val="22"/>
          <w:szCs w:val="22"/>
        </w:rPr>
        <w:t xml:space="preserve"> the service.</w:t>
      </w:r>
    </w:p>
    <w:p w14:paraId="40EBF4DF" w14:textId="77777777" w:rsidR="002F12D6" w:rsidRDefault="002F12D6" w:rsidP="002F12D6">
      <w:pPr>
        <w:pStyle w:val="paragraph"/>
        <w:textAlignment w:val="baseline"/>
      </w:pPr>
    </w:p>
    <w:p w14:paraId="371DE88D" w14:textId="77777777" w:rsidR="002F12D6" w:rsidRDefault="002F12D6" w:rsidP="00C30650">
      <w:pPr>
        <w:spacing w:after="200" w:line="240" w:lineRule="auto"/>
        <w:rPr>
          <w:rFonts w:ascii="Arial" w:eastAsia="Arial" w:hAnsi="Arial" w:cs="Arial"/>
          <w:sz w:val="24"/>
          <w:szCs w:val="24"/>
        </w:rPr>
      </w:pPr>
    </w:p>
    <w:p w14:paraId="116F4563" w14:textId="77777777" w:rsidR="6E772962" w:rsidRDefault="6E772962" w:rsidP="6E772962">
      <w:pPr>
        <w:spacing w:after="200" w:line="240" w:lineRule="auto"/>
        <w:rPr>
          <w:rFonts w:ascii="Arial" w:eastAsia="Arial" w:hAnsi="Arial" w:cs="Arial"/>
          <w:sz w:val="24"/>
          <w:szCs w:val="24"/>
        </w:rPr>
      </w:pPr>
    </w:p>
    <w:p w14:paraId="74C5AA79" w14:textId="77777777" w:rsidR="6E772962" w:rsidRDefault="6E772962" w:rsidP="6E772962">
      <w:pPr>
        <w:spacing w:after="200" w:line="240" w:lineRule="auto"/>
        <w:rPr>
          <w:rFonts w:ascii="Arial" w:eastAsia="Arial" w:hAnsi="Arial" w:cs="Arial"/>
          <w:sz w:val="24"/>
          <w:szCs w:val="24"/>
        </w:rPr>
      </w:pPr>
    </w:p>
    <w:p w14:paraId="5E29D70C" w14:textId="77777777" w:rsidR="6E772962" w:rsidRDefault="6E772962" w:rsidP="6E772962">
      <w:pPr>
        <w:spacing w:after="200" w:line="240" w:lineRule="auto"/>
        <w:rPr>
          <w:rFonts w:ascii="Arial" w:eastAsia="Arial" w:hAnsi="Arial" w:cs="Arial"/>
          <w:sz w:val="24"/>
          <w:szCs w:val="24"/>
        </w:rPr>
      </w:pPr>
    </w:p>
    <w:p w14:paraId="062BC134" w14:textId="77777777" w:rsidR="00750A6C" w:rsidRDefault="00750A6C" w:rsidP="00283CA2">
      <w:pPr>
        <w:shd w:val="clear" w:color="auto" w:fill="FFFFFF"/>
        <w:spacing w:after="135" w:line="312" w:lineRule="atLeast"/>
        <w:jc w:val="center"/>
        <w:outlineLvl w:val="3"/>
        <w:rPr>
          <w:rFonts w:ascii="Arial" w:eastAsia="Times New Roman" w:hAnsi="Arial" w:cs="Arial"/>
          <w:b/>
          <w:bCs/>
          <w:color w:val="2F5496" w:themeColor="accent1" w:themeShade="BF"/>
          <w:u w:val="single"/>
          <w:lang w:eastAsia="en-GB"/>
        </w:rPr>
      </w:pPr>
    </w:p>
    <w:p w14:paraId="579F9333" w14:textId="77777777" w:rsidR="00283CA2" w:rsidRPr="00283CA2" w:rsidRDefault="00283CA2" w:rsidP="00283CA2">
      <w:pPr>
        <w:shd w:val="clear" w:color="auto" w:fill="FFFFFF"/>
        <w:spacing w:after="135" w:line="312" w:lineRule="atLeast"/>
        <w:jc w:val="center"/>
        <w:outlineLvl w:val="3"/>
        <w:rPr>
          <w:rFonts w:ascii="Arial" w:eastAsia="Times New Roman" w:hAnsi="Arial" w:cs="Arial"/>
          <w:b/>
          <w:bCs/>
          <w:color w:val="2F5496" w:themeColor="accent1" w:themeShade="BF"/>
          <w:u w:val="single"/>
          <w:lang w:eastAsia="en-GB"/>
        </w:rPr>
      </w:pPr>
      <w:r w:rsidRPr="00283CA2">
        <w:rPr>
          <w:rFonts w:ascii="Arial" w:eastAsia="Times New Roman" w:hAnsi="Arial" w:cs="Arial"/>
          <w:b/>
          <w:bCs/>
          <w:color w:val="2F5496" w:themeColor="accent1" w:themeShade="BF"/>
          <w:u w:val="single"/>
          <w:lang w:eastAsia="en-GB"/>
        </w:rPr>
        <w:t>What are the common features of sensory processing difficulties?</w:t>
      </w:r>
    </w:p>
    <w:p w14:paraId="1FDEE4EB" w14:textId="77777777"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Shows heightened reactivity to sound, touch or movement.</w:t>
      </w:r>
    </w:p>
    <w:p w14:paraId="4500D999" w14:textId="77777777"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Is under-reactive to certain sensations (e.g. not noticing name being called, being touched, high pain threshold).</w:t>
      </w:r>
    </w:p>
    <w:p w14:paraId="4CA88E56" w14:textId="77777777"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Appears lethargic/disinterested; appearing to mostly be in their ‘own world’.</w:t>
      </w:r>
    </w:p>
    <w:p w14:paraId="79694537" w14:textId="77777777" w:rsidR="00283CA2" w:rsidRPr="005B0D06" w:rsidRDefault="00283CA2" w:rsidP="5511C43F">
      <w:pPr>
        <w:numPr>
          <w:ilvl w:val="0"/>
          <w:numId w:val="5"/>
        </w:numPr>
        <w:shd w:val="clear" w:color="auto" w:fill="FFFFFF" w:themeFill="background1"/>
        <w:spacing w:after="0" w:line="240" w:lineRule="auto"/>
        <w:ind w:left="564"/>
        <w:textAlignment w:val="baseline"/>
        <w:rPr>
          <w:rFonts w:ascii="Arial" w:eastAsia="Times New Roman" w:hAnsi="Arial" w:cs="Arial"/>
          <w:lang w:eastAsia="en-GB"/>
        </w:rPr>
      </w:pPr>
      <w:r w:rsidRPr="5511C43F">
        <w:rPr>
          <w:rFonts w:ascii="Arial" w:eastAsia="Times New Roman" w:hAnsi="Arial" w:cs="Arial"/>
          <w:lang w:eastAsia="en-GB"/>
        </w:rPr>
        <w:t>Has difficulty regulating their own behavioural and emotional responses; increased tantrums, emotional</w:t>
      </w:r>
      <w:r w:rsidR="1B0BE4FE" w:rsidRPr="5511C43F">
        <w:rPr>
          <w:rFonts w:ascii="Arial" w:eastAsia="Times New Roman" w:hAnsi="Arial" w:cs="Arial"/>
          <w:lang w:eastAsia="en-GB"/>
        </w:rPr>
        <w:t>ly</w:t>
      </w:r>
      <w:r w:rsidRPr="5511C43F">
        <w:rPr>
          <w:rFonts w:ascii="Arial" w:eastAsia="Times New Roman" w:hAnsi="Arial" w:cs="Arial"/>
          <w:lang w:eastAsia="en-GB"/>
        </w:rPr>
        <w:t xml:space="preserve"> reactive, need for control, impulsive behaviours, easily frustrated or overly compliant.</w:t>
      </w:r>
    </w:p>
    <w:p w14:paraId="5691563A" w14:textId="77777777"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Is easily distracted, shows poor attention and concentration.</w:t>
      </w:r>
    </w:p>
    <w:p w14:paraId="20A5C3AB" w14:textId="77777777"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Has poor motor skills; appears clumsy, has immature coordination, balance and motor planning skills, and/or poor handwriting skills.</w:t>
      </w:r>
    </w:p>
    <w:p w14:paraId="12502D5F" w14:textId="77777777"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Has poor sleep patterns.</w:t>
      </w:r>
    </w:p>
    <w:p w14:paraId="28E95C78" w14:textId="77777777"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Has restricted eating habits or is a picky eater.</w:t>
      </w:r>
    </w:p>
    <w:p w14:paraId="1B8D41F6" w14:textId="77777777"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Becomes distressed during self-care tasks (e.g. hair-brushing, hair-washing, nail cutting, dressing, tying shoe laces, self-feeding).</w:t>
      </w:r>
    </w:p>
    <w:p w14:paraId="15283018" w14:textId="77777777"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Loves movement. Seeks out intense pressure (e.g. constant spinning, running around, jumping, crashing in objects/people).</w:t>
      </w:r>
    </w:p>
    <w:p w14:paraId="41C9C543" w14:textId="77777777"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Avoids movement based equipment (e.g. swings, slides).</w:t>
      </w:r>
    </w:p>
    <w:p w14:paraId="74A16C2F" w14:textId="77777777"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Appears floppy or has ‘low muscle tone’, tires easily and is often slumped in postures.</w:t>
      </w:r>
    </w:p>
    <w:p w14:paraId="6FC046E6" w14:textId="77777777"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Performs tasks with too much force, has big movements, moves too fast, writes too light or too hard.</w:t>
      </w:r>
    </w:p>
    <w:p w14:paraId="3E6CE143" w14:textId="77777777"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Has delayed communication and social skills, is hard to engage in two-way interactions.</w:t>
      </w:r>
    </w:p>
    <w:p w14:paraId="720A9CFB" w14:textId="77777777"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Prefers to play on their own or has difficulty in knowing how to play with other children.</w:t>
      </w:r>
    </w:p>
    <w:p w14:paraId="1C353AA1" w14:textId="77777777"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Has difficulty accepting changes in routine or transitioning between tasks.</w:t>
      </w:r>
    </w:p>
    <w:p w14:paraId="4116E644" w14:textId="77777777" w:rsidR="00283CA2" w:rsidRPr="005B0D06" w:rsidRDefault="00283CA2" w:rsidP="00283CA2">
      <w:pPr>
        <w:numPr>
          <w:ilvl w:val="0"/>
          <w:numId w:val="5"/>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Has difficulty engaging with peers and sustaining friendships.</w:t>
      </w:r>
    </w:p>
    <w:p w14:paraId="268C85E3" w14:textId="77777777" w:rsidR="00283CA2" w:rsidRDefault="00283CA2" w:rsidP="00283CA2">
      <w:pPr>
        <w:shd w:val="clear" w:color="auto" w:fill="FFFFFF"/>
        <w:spacing w:after="0" w:line="240" w:lineRule="auto"/>
        <w:textAlignment w:val="baseline"/>
        <w:rPr>
          <w:rFonts w:ascii="Arial" w:eastAsia="Times New Roman" w:hAnsi="Arial" w:cs="Arial"/>
          <w:color w:val="043A4A"/>
          <w:lang w:eastAsia="en-GB"/>
        </w:rPr>
      </w:pPr>
    </w:p>
    <w:p w14:paraId="77F91E5E" w14:textId="77777777" w:rsidR="00283CA2" w:rsidRDefault="00283CA2" w:rsidP="00283CA2">
      <w:pPr>
        <w:shd w:val="clear" w:color="auto" w:fill="FFFFFF"/>
        <w:spacing w:after="0" w:line="240" w:lineRule="auto"/>
        <w:textAlignment w:val="baseline"/>
        <w:rPr>
          <w:rFonts w:ascii="Arial" w:eastAsia="Times New Roman" w:hAnsi="Arial" w:cs="Arial"/>
          <w:color w:val="043A4A"/>
          <w:lang w:eastAsia="en-GB"/>
        </w:rPr>
      </w:pPr>
    </w:p>
    <w:p w14:paraId="2B0EF23D" w14:textId="77777777" w:rsidR="00283CA2" w:rsidRPr="00283CA2" w:rsidRDefault="00283CA2" w:rsidP="00283CA2">
      <w:pPr>
        <w:shd w:val="clear" w:color="auto" w:fill="FFFFFF"/>
        <w:spacing w:after="0" w:line="240" w:lineRule="auto"/>
        <w:textAlignment w:val="baseline"/>
        <w:rPr>
          <w:rFonts w:ascii="Arial" w:eastAsia="Times New Roman" w:hAnsi="Arial" w:cs="Arial"/>
          <w:color w:val="043A4A"/>
          <w:lang w:eastAsia="en-GB"/>
        </w:rPr>
      </w:pPr>
    </w:p>
    <w:p w14:paraId="776FCBD3" w14:textId="77777777" w:rsidR="00283CA2" w:rsidRPr="00283CA2" w:rsidRDefault="00283CA2" w:rsidP="00283CA2">
      <w:pPr>
        <w:shd w:val="clear" w:color="auto" w:fill="FFFFFF"/>
        <w:spacing w:after="135" w:line="312" w:lineRule="atLeast"/>
        <w:jc w:val="center"/>
        <w:outlineLvl w:val="3"/>
        <w:rPr>
          <w:rFonts w:ascii="Arial" w:eastAsia="Times New Roman" w:hAnsi="Arial" w:cs="Arial"/>
          <w:b/>
          <w:bCs/>
          <w:color w:val="2F5496" w:themeColor="accent1" w:themeShade="BF"/>
          <w:u w:val="single"/>
          <w:lang w:eastAsia="en-GB"/>
        </w:rPr>
      </w:pPr>
      <w:r w:rsidRPr="00283CA2">
        <w:rPr>
          <w:rFonts w:ascii="Arial" w:eastAsia="Times New Roman" w:hAnsi="Arial" w:cs="Arial"/>
          <w:b/>
          <w:bCs/>
          <w:color w:val="2F5496" w:themeColor="accent1" w:themeShade="BF"/>
          <w:u w:val="single"/>
          <w:lang w:eastAsia="en-GB"/>
        </w:rPr>
        <w:t>Common difficulties often (but not always) experienced by the child or young person with sensory processing differences?</w:t>
      </w:r>
    </w:p>
    <w:p w14:paraId="16EB4A4D" w14:textId="77777777" w:rsidR="00283CA2" w:rsidRPr="005B0D06" w:rsidRDefault="00283CA2"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Being able to follow instructions at home and school.</w:t>
      </w:r>
    </w:p>
    <w:p w14:paraId="5B8E2E22" w14:textId="77777777" w:rsidR="00283CA2" w:rsidRPr="005B0D06" w:rsidRDefault="00283CA2"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Adequately expressing ideas, thoughts and feelings using language.</w:t>
      </w:r>
    </w:p>
    <w:p w14:paraId="788CB719" w14:textId="77777777" w:rsidR="00283CA2" w:rsidRPr="005B0D06" w:rsidRDefault="00283CA2"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Engaging in meaningful interactions with peers.</w:t>
      </w:r>
    </w:p>
    <w:p w14:paraId="495937BD" w14:textId="77777777" w:rsidR="005B0D06" w:rsidRPr="005B0D06" w:rsidRDefault="005B0D06"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Difficulties following conversation in a group or noisy environment.</w:t>
      </w:r>
    </w:p>
    <w:p w14:paraId="7EBC18A9" w14:textId="77777777" w:rsidR="00283CA2" w:rsidRPr="005B0D06" w:rsidRDefault="00283CA2"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Poor planning and sequencing.</w:t>
      </w:r>
    </w:p>
    <w:p w14:paraId="110B04C8" w14:textId="77777777" w:rsidR="00283CA2" w:rsidRPr="005B0D06" w:rsidRDefault="00283CA2"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Poor executive functioning.</w:t>
      </w:r>
    </w:p>
    <w:p w14:paraId="6EC32A05" w14:textId="77777777" w:rsidR="00283CA2" w:rsidRPr="005B0D06" w:rsidRDefault="00283CA2"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Poor working memory.</w:t>
      </w:r>
    </w:p>
    <w:p w14:paraId="502FF8F4" w14:textId="77777777" w:rsidR="00283CA2" w:rsidRPr="005B0D06" w:rsidRDefault="00283CA2"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Poor attention and concentration.</w:t>
      </w:r>
    </w:p>
    <w:p w14:paraId="5B6E7B49" w14:textId="77777777" w:rsidR="00283CA2" w:rsidRPr="005B0D06" w:rsidRDefault="00283CA2"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Poor organisational skills.</w:t>
      </w:r>
    </w:p>
    <w:p w14:paraId="387C86C6" w14:textId="77777777" w:rsidR="00283CA2" w:rsidRPr="005B0D06" w:rsidRDefault="00283CA2"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Difficulties with gross and fine motor skills.</w:t>
      </w:r>
    </w:p>
    <w:p w14:paraId="1C4B18F2" w14:textId="77777777" w:rsidR="00283CA2" w:rsidRPr="005B0D06" w:rsidRDefault="00283CA2"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Behavioural difficulties</w:t>
      </w:r>
    </w:p>
    <w:p w14:paraId="0808CC8A" w14:textId="77777777" w:rsidR="00283CA2" w:rsidRPr="005B0D06" w:rsidRDefault="00283CA2" w:rsidP="00283CA2">
      <w:pPr>
        <w:numPr>
          <w:ilvl w:val="0"/>
          <w:numId w:val="6"/>
        </w:numPr>
        <w:shd w:val="clear" w:color="auto" w:fill="FFFFFF"/>
        <w:spacing w:after="0" w:line="240" w:lineRule="auto"/>
        <w:ind w:left="564"/>
        <w:textAlignment w:val="baseline"/>
        <w:rPr>
          <w:rFonts w:ascii="Arial" w:eastAsia="Times New Roman" w:hAnsi="Arial" w:cs="Arial"/>
          <w:lang w:eastAsia="en-GB"/>
        </w:rPr>
      </w:pPr>
      <w:r w:rsidRPr="005B0D06">
        <w:rPr>
          <w:rFonts w:ascii="Arial" w:eastAsia="Times New Roman" w:hAnsi="Arial" w:cs="Arial"/>
          <w:lang w:eastAsia="en-GB"/>
        </w:rPr>
        <w:t>Poor play skills</w:t>
      </w:r>
    </w:p>
    <w:p w14:paraId="549B8EB1" w14:textId="77777777" w:rsidR="000A4EA0" w:rsidRDefault="000A4EA0">
      <w:pPr>
        <w:rPr>
          <w:rFonts w:ascii="Calibri" w:eastAsia="Calibri" w:hAnsi="Calibri" w:cs="Times New Roman"/>
          <w:b/>
          <w:bCs/>
          <w:noProof/>
          <w:sz w:val="28"/>
          <w:szCs w:val="28"/>
          <w:lang w:eastAsia="en-GB"/>
        </w:rPr>
      </w:pPr>
    </w:p>
    <w:p w14:paraId="6EBDFDDB" w14:textId="77777777" w:rsidR="000A4EA0" w:rsidRDefault="000A4EA0">
      <w:pPr>
        <w:rPr>
          <w:rFonts w:ascii="Calibri" w:eastAsia="Calibri" w:hAnsi="Calibri" w:cs="Times New Roman"/>
          <w:b/>
          <w:bCs/>
          <w:noProof/>
          <w:sz w:val="28"/>
          <w:szCs w:val="28"/>
          <w:lang w:eastAsia="en-GB"/>
        </w:rPr>
      </w:pPr>
    </w:p>
    <w:p w14:paraId="09C0A76F" w14:textId="77777777" w:rsidR="000A4EA0" w:rsidRDefault="000A4EA0">
      <w:pPr>
        <w:rPr>
          <w:rFonts w:ascii="Calibri" w:eastAsia="Calibri" w:hAnsi="Calibri" w:cs="Times New Roman"/>
          <w:b/>
          <w:bCs/>
          <w:noProof/>
          <w:sz w:val="28"/>
          <w:szCs w:val="28"/>
          <w:lang w:eastAsia="en-GB"/>
        </w:rPr>
      </w:pPr>
    </w:p>
    <w:p w14:paraId="3EE3FDF4" w14:textId="77777777" w:rsidR="000A4EA0" w:rsidRDefault="57B790F9" w:rsidP="59767AC4">
      <w:pPr>
        <w:rPr>
          <w:rFonts w:ascii="Calibri" w:eastAsia="Calibri" w:hAnsi="Calibri" w:cs="Times New Roman"/>
          <w:b/>
          <w:bCs/>
          <w:noProof/>
          <w:sz w:val="28"/>
          <w:szCs w:val="28"/>
          <w:lang w:eastAsia="en-GB"/>
        </w:rPr>
      </w:pPr>
      <w:r w:rsidRPr="59767AC4">
        <w:rPr>
          <w:rFonts w:ascii="Calibri" w:eastAsia="Calibri" w:hAnsi="Calibri" w:cs="Times New Roman"/>
          <w:b/>
          <w:bCs/>
          <w:noProof/>
          <w:sz w:val="28"/>
          <w:szCs w:val="28"/>
          <w:u w:val="single"/>
          <w:lang w:eastAsia="en-GB"/>
        </w:rPr>
        <w:lastRenderedPageBreak/>
        <w:t>Screening Questionnaire</w:t>
      </w:r>
      <w:r w:rsidRPr="59767AC4">
        <w:rPr>
          <w:rFonts w:ascii="Calibri" w:eastAsia="Calibri" w:hAnsi="Calibri" w:cs="Times New Roman"/>
          <w:b/>
          <w:bCs/>
          <w:noProof/>
          <w:sz w:val="28"/>
          <w:szCs w:val="28"/>
          <w:lang w:eastAsia="en-GB"/>
        </w:rPr>
        <w:t xml:space="preserve"> </w:t>
      </w:r>
    </w:p>
    <w:p w14:paraId="4B924F0F" w14:textId="77777777" w:rsidR="000A4EA0" w:rsidRDefault="006B3F3F">
      <w:pPr>
        <w:rPr>
          <w:rFonts w:ascii="Calibri" w:eastAsia="Calibri" w:hAnsi="Calibri" w:cs="Times New Roman"/>
          <w:b/>
          <w:bCs/>
          <w:noProof/>
          <w:sz w:val="28"/>
          <w:szCs w:val="28"/>
          <w:lang w:eastAsia="en-GB"/>
        </w:rPr>
      </w:pPr>
      <w:r w:rsidRPr="59767AC4">
        <w:rPr>
          <w:rFonts w:ascii="Calibri" w:eastAsia="Calibri" w:hAnsi="Calibri" w:cs="Times New Roman"/>
          <w:b/>
          <w:bCs/>
          <w:noProof/>
          <w:sz w:val="28"/>
          <w:szCs w:val="28"/>
          <w:lang w:eastAsia="en-GB"/>
        </w:rPr>
        <w:t>Please tick the relevant boxes below to highlight any areas of</w:t>
      </w:r>
      <w:r w:rsidR="00750A6C">
        <w:rPr>
          <w:rFonts w:ascii="Calibri" w:eastAsia="Calibri" w:hAnsi="Calibri" w:cs="Times New Roman"/>
          <w:b/>
          <w:bCs/>
          <w:noProof/>
          <w:sz w:val="28"/>
          <w:szCs w:val="28"/>
          <w:lang w:eastAsia="en-GB"/>
        </w:rPr>
        <w:t xml:space="preserve"> sensory differences</w:t>
      </w:r>
      <w:r w:rsidRPr="59767AC4">
        <w:rPr>
          <w:rFonts w:ascii="Calibri" w:eastAsia="Calibri" w:hAnsi="Calibri" w:cs="Times New Roman"/>
          <w:b/>
          <w:bCs/>
          <w:noProof/>
          <w:sz w:val="28"/>
          <w:szCs w:val="28"/>
          <w:lang w:eastAsia="en-GB"/>
        </w:rPr>
        <w:t>:</w:t>
      </w:r>
    </w:p>
    <w:p w14:paraId="46EFCEFC" w14:textId="77777777" w:rsidR="000A4EA0" w:rsidRPr="000A4EA0" w:rsidRDefault="000A4EA0" w:rsidP="000A4EA0">
      <w:pPr>
        <w:shd w:val="clear" w:color="auto" w:fill="FFFFFF" w:themeFill="background1"/>
        <w:spacing w:before="225" w:after="225" w:line="240" w:lineRule="auto"/>
        <w:outlineLvl w:val="2"/>
        <w:rPr>
          <w:rFonts w:ascii="Lato" w:eastAsia="Times New Roman" w:hAnsi="Lato" w:cs="Times New Roman"/>
          <w:color w:val="899663"/>
          <w:sz w:val="36"/>
          <w:szCs w:val="36"/>
          <w:lang w:eastAsia="en-GB"/>
        </w:rPr>
      </w:pPr>
      <w:r w:rsidRPr="000A4EA0">
        <w:rPr>
          <w:rFonts w:ascii="Lato" w:eastAsia="Times New Roman" w:hAnsi="Lato" w:cs="Times New Roman"/>
          <w:color w:val="899663"/>
          <w:sz w:val="36"/>
          <w:szCs w:val="36"/>
          <w:lang w:eastAsia="en-GB"/>
        </w:rPr>
        <w:t>Tactile System</w:t>
      </w:r>
    </w:p>
    <w:p w14:paraId="78E47FE5" w14:textId="77777777" w:rsidR="000A4EA0" w:rsidRPr="00CB6D9D" w:rsidRDefault="000A4EA0" w:rsidP="000A4EA0">
      <w:pPr>
        <w:shd w:val="clear" w:color="auto" w:fill="FFFFFF" w:themeFill="background1"/>
        <w:spacing w:after="420" w:line="240" w:lineRule="auto"/>
        <w:rPr>
          <w:rFonts w:ascii="Lato" w:eastAsia="Times New Roman" w:hAnsi="Lato" w:cs="Times New Roman"/>
          <w:color w:val="3B3838" w:themeColor="background2" w:themeShade="40"/>
          <w:sz w:val="24"/>
          <w:szCs w:val="24"/>
          <w:lang w:eastAsia="en-GB"/>
        </w:rPr>
      </w:pPr>
      <w:r w:rsidRPr="00CB6D9D">
        <w:rPr>
          <w:rFonts w:ascii="Lato" w:eastAsia="Times New Roman" w:hAnsi="Lato" w:cs="Times New Roman"/>
          <w:color w:val="3B3838" w:themeColor="background2" w:themeShade="40"/>
          <w:sz w:val="24"/>
          <w:szCs w:val="24"/>
          <w:lang w:eastAsia="en-GB"/>
        </w:rPr>
        <w:t>Does the child:</w:t>
      </w:r>
    </w:p>
    <w:p w14:paraId="710B7909" w14:textId="77777777" w:rsidR="000A4EA0" w:rsidRPr="00CB6D9D" w:rsidRDefault="00000000" w:rsidP="001E13A3">
      <w:pPr>
        <w:shd w:val="clear" w:color="auto" w:fill="FFFFFF" w:themeFill="background1"/>
        <w:spacing w:before="100" w:beforeAutospacing="1" w:after="100" w:afterAutospacing="1" w:line="240" w:lineRule="auto"/>
        <w:ind w:left="-57"/>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282458242"/>
          <w15:color w:val="000080"/>
          <w14:checkbox>
            <w14:checked w14:val="0"/>
            <w14:checkedState w14:val="2612" w14:font="MS Gothic"/>
            <w14:uncheckedState w14:val="2610" w14:font="MS Gothic"/>
          </w14:checkbox>
        </w:sdtPr>
        <w:sdtContent>
          <w:r w:rsidR="001E13A3" w:rsidRPr="00CB6D9D">
            <w:rPr>
              <w:rFonts w:ascii="MS Gothic" w:eastAsia="MS Gothic" w:hAnsi="MS Gothic" w:cs="Times New Roman" w:hint="eastAsia"/>
              <w:color w:val="3B3838" w:themeColor="background2" w:themeShade="40"/>
              <w:sz w:val="24"/>
              <w:szCs w:val="24"/>
              <w:lang w:eastAsia="en-GB"/>
            </w:rPr>
            <w:t>☐</w:t>
          </w:r>
        </w:sdtContent>
      </w:sdt>
      <w:r w:rsidR="00750A6C"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Mouth objects</w:t>
      </w:r>
    </w:p>
    <w:p w14:paraId="602F506B" w14:textId="77777777" w:rsidR="000A4EA0" w:rsidRPr="00CB6D9D" w:rsidRDefault="00000000" w:rsidP="001E13A3">
      <w:pPr>
        <w:shd w:val="clear" w:color="auto" w:fill="FFFFFF" w:themeFill="background1"/>
        <w:spacing w:before="100" w:beforeAutospacing="1" w:after="100" w:afterAutospacing="1" w:line="240" w:lineRule="auto"/>
        <w:ind w:left="-57"/>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35629686"/>
          <w14:checkbox>
            <w14:checked w14:val="0"/>
            <w14:checkedState w14:val="2612" w14:font="MS Gothic"/>
            <w14:uncheckedState w14:val="2610" w14:font="MS Gothic"/>
          </w14:checkbox>
        </w:sdtPr>
        <w:sdtContent>
          <w:r w:rsidR="001E13A3" w:rsidRPr="00CB6D9D">
            <w:rPr>
              <w:rFonts w:ascii="MS Gothic" w:eastAsia="MS Gothic" w:hAnsi="MS Gothic" w:cs="Times New Roman" w:hint="eastAsia"/>
              <w:color w:val="3B3838" w:themeColor="background2" w:themeShade="40"/>
              <w:sz w:val="24"/>
              <w:szCs w:val="24"/>
              <w:lang w:eastAsia="en-GB"/>
            </w:rPr>
            <w:t>☐</w:t>
          </w:r>
        </w:sdtContent>
      </w:sdt>
      <w:r w:rsidR="001E13A3"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Dislike or avoid messy play</w:t>
      </w:r>
    </w:p>
    <w:p w14:paraId="122D0658" w14:textId="77777777" w:rsidR="000A4EA0" w:rsidRPr="00CB6D9D" w:rsidRDefault="00000000" w:rsidP="001E13A3">
      <w:pPr>
        <w:shd w:val="clear" w:color="auto" w:fill="FFFFFF" w:themeFill="background1"/>
        <w:spacing w:before="100" w:beforeAutospacing="1" w:after="100" w:afterAutospacing="1" w:line="240" w:lineRule="auto"/>
        <w:ind w:left="-57"/>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2051593727"/>
          <w14:checkbox>
            <w14:checked w14:val="0"/>
            <w14:checkedState w14:val="2612" w14:font="MS Gothic"/>
            <w14:uncheckedState w14:val="2610" w14:font="MS Gothic"/>
          </w14:checkbox>
        </w:sdtPr>
        <w:sdtContent>
          <w:r w:rsidR="001E13A3" w:rsidRPr="00CB6D9D">
            <w:rPr>
              <w:rFonts w:ascii="MS Gothic" w:eastAsia="MS Gothic" w:hAnsi="MS Gothic" w:cs="Times New Roman" w:hint="eastAsia"/>
              <w:color w:val="3B3838" w:themeColor="background2" w:themeShade="40"/>
              <w:sz w:val="24"/>
              <w:szCs w:val="24"/>
              <w:lang w:eastAsia="en-GB"/>
            </w:rPr>
            <w:t>☐</w:t>
          </w:r>
        </w:sdtContent>
      </w:sdt>
      <w:r w:rsidR="001E13A3"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Avoid touch or contact</w:t>
      </w:r>
    </w:p>
    <w:p w14:paraId="64591FE7" w14:textId="77777777" w:rsidR="000A4EA0" w:rsidRPr="00CB6D9D" w:rsidRDefault="00000000" w:rsidP="001E13A3">
      <w:pPr>
        <w:shd w:val="clear" w:color="auto" w:fill="FFFFFF" w:themeFill="background1"/>
        <w:spacing w:before="100" w:beforeAutospacing="1" w:after="100" w:afterAutospacing="1" w:line="240" w:lineRule="auto"/>
        <w:ind w:left="-60"/>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306467062"/>
          <w14:checkbox>
            <w14:checked w14:val="0"/>
            <w14:checkedState w14:val="2612" w14:font="MS Gothic"/>
            <w14:uncheckedState w14:val="2610" w14:font="MS Gothic"/>
          </w14:checkbox>
        </w:sdtPr>
        <w:sdtContent>
          <w:r w:rsidR="001E13A3" w:rsidRPr="00CB6D9D">
            <w:rPr>
              <w:rFonts w:ascii="MS Gothic" w:eastAsia="MS Gothic" w:hAnsi="MS Gothic" w:cs="Times New Roman" w:hint="eastAsia"/>
              <w:color w:val="3B3838" w:themeColor="background2" w:themeShade="40"/>
              <w:sz w:val="24"/>
              <w:szCs w:val="24"/>
              <w:lang w:eastAsia="en-GB"/>
            </w:rPr>
            <w:t>☐</w:t>
          </w:r>
        </w:sdtContent>
      </w:sdt>
      <w:r w:rsidR="001E13A3"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Dislike hair brushing or wearing a hat</w:t>
      </w:r>
    </w:p>
    <w:p w14:paraId="4A29DB20" w14:textId="77777777" w:rsidR="000A4EA0" w:rsidRPr="00CB6D9D" w:rsidRDefault="00000000" w:rsidP="001E13A3">
      <w:pPr>
        <w:shd w:val="clear" w:color="auto" w:fill="FFFFFF" w:themeFill="background1"/>
        <w:spacing w:before="100" w:beforeAutospacing="1" w:after="100" w:afterAutospacing="1" w:line="240" w:lineRule="auto"/>
        <w:ind w:left="-60"/>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86191324"/>
          <w14:checkbox>
            <w14:checked w14:val="0"/>
            <w14:checkedState w14:val="2612" w14:font="MS Gothic"/>
            <w14:uncheckedState w14:val="2610" w14:font="MS Gothic"/>
          </w14:checkbox>
        </w:sdtPr>
        <w:sdtContent>
          <w:r w:rsidR="001E13A3" w:rsidRPr="00CB6D9D">
            <w:rPr>
              <w:rFonts w:ascii="MS Gothic" w:eastAsia="MS Gothic" w:hAnsi="MS Gothic" w:cs="Times New Roman" w:hint="eastAsia"/>
              <w:color w:val="3B3838" w:themeColor="background2" w:themeShade="40"/>
              <w:sz w:val="24"/>
              <w:szCs w:val="24"/>
              <w:lang w:eastAsia="en-GB"/>
            </w:rPr>
            <w:t>☐</w:t>
          </w:r>
        </w:sdtContent>
      </w:sdt>
      <w:r w:rsidR="001E13A3"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Have difficulty tolerating touch by a washcloth or towel</w:t>
      </w:r>
    </w:p>
    <w:p w14:paraId="42C83E48" w14:textId="77777777" w:rsidR="000A4EA0" w:rsidRPr="00CB6D9D" w:rsidRDefault="00000000" w:rsidP="001E13A3">
      <w:pPr>
        <w:shd w:val="clear" w:color="auto" w:fill="FFFFFF" w:themeFill="background1"/>
        <w:spacing w:before="100" w:beforeAutospacing="1" w:after="100" w:afterAutospacing="1" w:line="240" w:lineRule="auto"/>
        <w:ind w:left="-60"/>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207911163"/>
          <w14:checkbox>
            <w14:checked w14:val="0"/>
            <w14:checkedState w14:val="2612" w14:font="MS Gothic"/>
            <w14:uncheckedState w14:val="2610" w14:font="MS Gothic"/>
          </w14:checkbox>
        </w:sdtPr>
        <w:sdtContent>
          <w:r w:rsidR="001E13A3" w:rsidRPr="00CB6D9D">
            <w:rPr>
              <w:rFonts w:ascii="MS Gothic" w:eastAsia="MS Gothic" w:hAnsi="MS Gothic" w:cs="Times New Roman" w:hint="eastAsia"/>
              <w:color w:val="3B3838" w:themeColor="background2" w:themeShade="40"/>
              <w:sz w:val="24"/>
              <w:szCs w:val="24"/>
              <w:lang w:eastAsia="en-GB"/>
            </w:rPr>
            <w:t>☐</w:t>
          </w:r>
        </w:sdtContent>
      </w:sdt>
      <w:r w:rsidR="001E13A3"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Dislike crowds or groups of people/children for fear of physical contact</w:t>
      </w:r>
    </w:p>
    <w:p w14:paraId="170A19F7" w14:textId="77777777" w:rsidR="000A4EA0" w:rsidRPr="00CB6D9D" w:rsidRDefault="00000000" w:rsidP="001E13A3">
      <w:pPr>
        <w:shd w:val="clear" w:color="auto" w:fill="FFFFFF" w:themeFill="background1"/>
        <w:spacing w:before="100" w:beforeAutospacing="1" w:after="100" w:afterAutospacing="1" w:line="240" w:lineRule="auto"/>
        <w:ind w:left="-60"/>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412883046"/>
          <w14:checkbox>
            <w14:checked w14:val="0"/>
            <w14:checkedState w14:val="2612" w14:font="MS Gothic"/>
            <w14:uncheckedState w14:val="2610" w14:font="MS Gothic"/>
          </w14:checkbox>
        </w:sdtPr>
        <w:sdtContent>
          <w:r w:rsidR="001E13A3" w:rsidRPr="00CB6D9D">
            <w:rPr>
              <w:rFonts w:ascii="MS Gothic" w:eastAsia="MS Gothic" w:hAnsi="MS Gothic" w:cs="Times New Roman" w:hint="eastAsia"/>
              <w:color w:val="3B3838" w:themeColor="background2" w:themeShade="40"/>
              <w:sz w:val="24"/>
              <w:szCs w:val="24"/>
              <w:lang w:eastAsia="en-GB"/>
            </w:rPr>
            <w:t>☐</w:t>
          </w:r>
        </w:sdtContent>
      </w:sdt>
      <w:r w:rsidR="001E13A3"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Have difficult showing tactile affection, such as giving/receiving hugs, kisses or pats on the back</w:t>
      </w:r>
    </w:p>
    <w:p w14:paraId="7992C8FB" w14:textId="77777777" w:rsidR="000A4EA0" w:rsidRPr="00CB6D9D" w:rsidRDefault="00000000" w:rsidP="001E13A3">
      <w:pPr>
        <w:shd w:val="clear" w:color="auto" w:fill="FFFFFF" w:themeFill="background1"/>
        <w:spacing w:before="100" w:beforeAutospacing="1" w:after="100" w:afterAutospacing="1" w:line="240" w:lineRule="auto"/>
        <w:ind w:left="-60"/>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2063863890"/>
          <w14:checkbox>
            <w14:checked w14:val="0"/>
            <w14:checkedState w14:val="2612" w14:font="MS Gothic"/>
            <w14:uncheckedState w14:val="2610" w14:font="MS Gothic"/>
          </w14:checkbox>
        </w:sdtPr>
        <w:sdtContent>
          <w:r w:rsidR="001E13A3" w:rsidRPr="00CB6D9D">
            <w:rPr>
              <w:rFonts w:ascii="MS Gothic" w:eastAsia="MS Gothic" w:hAnsi="MS Gothic" w:cs="Times New Roman" w:hint="eastAsia"/>
              <w:color w:val="3B3838" w:themeColor="background2" w:themeShade="40"/>
              <w:sz w:val="24"/>
              <w:szCs w:val="24"/>
              <w:lang w:eastAsia="en-GB"/>
            </w:rPr>
            <w:t>☐</w:t>
          </w:r>
        </w:sdtContent>
      </w:sdt>
      <w:r w:rsidR="001E13A3"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Avoid using the whole hand during functional activities and uses only the fingertips</w:t>
      </w:r>
    </w:p>
    <w:p w14:paraId="0F35447D" w14:textId="77777777" w:rsidR="000A4EA0" w:rsidRPr="00CB6D9D" w:rsidRDefault="00000000" w:rsidP="001E13A3">
      <w:pPr>
        <w:shd w:val="clear" w:color="auto" w:fill="FFFFFF" w:themeFill="background1"/>
        <w:spacing w:before="100" w:beforeAutospacing="1" w:after="100" w:afterAutospacing="1" w:line="240" w:lineRule="auto"/>
        <w:ind w:left="-60"/>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91045337"/>
          <w14:checkbox>
            <w14:checked w14:val="0"/>
            <w14:checkedState w14:val="2612" w14:font="MS Gothic"/>
            <w14:uncheckedState w14:val="2610" w14:font="MS Gothic"/>
          </w14:checkbox>
        </w:sdtPr>
        <w:sdtContent>
          <w:r w:rsidR="001E13A3" w:rsidRPr="00CB6D9D">
            <w:rPr>
              <w:rFonts w:ascii="MS Gothic" w:eastAsia="MS Gothic" w:hAnsi="MS Gothic" w:cs="Times New Roman" w:hint="eastAsia"/>
              <w:color w:val="3B3838" w:themeColor="background2" w:themeShade="40"/>
              <w:sz w:val="24"/>
              <w:szCs w:val="24"/>
              <w:lang w:eastAsia="en-GB"/>
            </w:rPr>
            <w:t>☐</w:t>
          </w:r>
        </w:sdtContent>
      </w:sdt>
      <w:r w:rsidR="001E13A3"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Have poor gross motor control</w:t>
      </w:r>
    </w:p>
    <w:p w14:paraId="09913A44" w14:textId="77777777" w:rsidR="001E13A3" w:rsidRPr="000A4EA0" w:rsidRDefault="001E13A3" w:rsidP="001E13A3">
      <w:pPr>
        <w:shd w:val="clear" w:color="auto" w:fill="FFFFFF" w:themeFill="background1"/>
        <w:spacing w:before="100" w:beforeAutospacing="1" w:after="100" w:afterAutospacing="1" w:line="240" w:lineRule="auto"/>
        <w:ind w:left="-60"/>
        <w:contextualSpacing/>
        <w:rPr>
          <w:rFonts w:ascii="Lato" w:eastAsia="Times New Roman" w:hAnsi="Lato" w:cs="Times New Roman"/>
          <w:color w:val="5F5F5F"/>
          <w:sz w:val="24"/>
          <w:szCs w:val="24"/>
          <w:lang w:eastAsia="en-GB"/>
        </w:rPr>
      </w:pPr>
    </w:p>
    <w:p w14:paraId="237507CA" w14:textId="77777777" w:rsidR="000A4EA0" w:rsidRPr="000A4EA0" w:rsidRDefault="000A4EA0" w:rsidP="000A4EA0">
      <w:pPr>
        <w:shd w:val="clear" w:color="auto" w:fill="FFFFFF" w:themeFill="background1"/>
        <w:spacing w:before="225" w:after="225" w:line="240" w:lineRule="auto"/>
        <w:outlineLvl w:val="2"/>
        <w:rPr>
          <w:rFonts w:ascii="Lato" w:eastAsia="Times New Roman" w:hAnsi="Lato" w:cs="Times New Roman"/>
          <w:color w:val="899663"/>
          <w:sz w:val="36"/>
          <w:szCs w:val="36"/>
          <w:lang w:eastAsia="en-GB"/>
        </w:rPr>
      </w:pPr>
      <w:r w:rsidRPr="000A4EA0">
        <w:rPr>
          <w:rFonts w:ascii="Lato" w:eastAsia="Times New Roman" w:hAnsi="Lato" w:cs="Times New Roman"/>
          <w:color w:val="899663"/>
          <w:sz w:val="36"/>
          <w:szCs w:val="36"/>
          <w:lang w:eastAsia="en-GB"/>
        </w:rPr>
        <w:t>Vestibular System</w:t>
      </w:r>
    </w:p>
    <w:p w14:paraId="5BB895FD" w14:textId="77777777" w:rsidR="000A4EA0" w:rsidRPr="00CB6D9D" w:rsidRDefault="000A4EA0" w:rsidP="000A4EA0">
      <w:pPr>
        <w:shd w:val="clear" w:color="auto" w:fill="FFFFFF" w:themeFill="background1"/>
        <w:spacing w:after="420" w:line="240" w:lineRule="auto"/>
        <w:rPr>
          <w:rFonts w:ascii="Lato" w:eastAsia="Times New Roman" w:hAnsi="Lato" w:cs="Times New Roman"/>
          <w:color w:val="3B3838" w:themeColor="background2" w:themeShade="40"/>
          <w:sz w:val="24"/>
          <w:szCs w:val="24"/>
          <w:lang w:eastAsia="en-GB"/>
        </w:rPr>
      </w:pPr>
      <w:r w:rsidRPr="00CB6D9D">
        <w:rPr>
          <w:rFonts w:ascii="Lato" w:eastAsia="Times New Roman" w:hAnsi="Lato" w:cs="Times New Roman"/>
          <w:color w:val="3B3838" w:themeColor="background2" w:themeShade="40"/>
          <w:sz w:val="24"/>
          <w:szCs w:val="24"/>
          <w:lang w:eastAsia="en-GB"/>
        </w:rPr>
        <w:t>Does the child:</w:t>
      </w:r>
    </w:p>
    <w:p w14:paraId="535F014C" w14:textId="77777777" w:rsidR="000A4EA0" w:rsidRPr="00CB6D9D" w:rsidRDefault="00000000" w:rsidP="00BB14DB">
      <w:pPr>
        <w:shd w:val="clear" w:color="auto" w:fill="FFFFFF" w:themeFill="background1"/>
        <w:spacing w:before="100" w:beforeAutospacing="1" w:after="100" w:afterAutospacing="1" w:line="240" w:lineRule="auto"/>
        <w:ind w:left="-57"/>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074169937"/>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Avoid playground activities</w:t>
      </w:r>
    </w:p>
    <w:p w14:paraId="7EC19A25" w14:textId="77777777" w:rsidR="000A4EA0" w:rsidRPr="00CB6D9D" w:rsidRDefault="00000000" w:rsidP="00BB14DB">
      <w:pPr>
        <w:shd w:val="clear" w:color="auto" w:fill="FFFFFF" w:themeFill="background1"/>
        <w:spacing w:before="100" w:beforeAutospacing="1" w:after="100" w:afterAutospacing="1" w:line="240" w:lineRule="auto"/>
        <w:ind w:left="-60"/>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918763849"/>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Dislikes or constantly seeks being upside down</w:t>
      </w:r>
    </w:p>
    <w:p w14:paraId="64437FF7" w14:textId="77777777" w:rsidR="000A4EA0" w:rsidRPr="00CB6D9D" w:rsidRDefault="00000000" w:rsidP="00BB14DB">
      <w:pPr>
        <w:shd w:val="clear" w:color="auto" w:fill="FFFFFF" w:themeFill="background1"/>
        <w:spacing w:before="100" w:beforeAutospacing="1" w:after="100" w:afterAutospacing="1" w:line="240" w:lineRule="auto"/>
        <w:ind w:left="-60"/>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472406103"/>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Become fearful when his/her feet leave the ground</w:t>
      </w:r>
    </w:p>
    <w:p w14:paraId="0C9110C2" w14:textId="77777777" w:rsidR="000A4EA0" w:rsidRPr="00CB6D9D" w:rsidRDefault="00000000" w:rsidP="00BB14DB">
      <w:pPr>
        <w:shd w:val="clear" w:color="auto" w:fill="FFFFFF" w:themeFill="background1"/>
        <w:spacing w:before="100" w:beforeAutospacing="1" w:after="100" w:afterAutospacing="1" w:line="240" w:lineRule="auto"/>
        <w:ind w:left="-60"/>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807670892"/>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Crave or avoid movement</w:t>
      </w:r>
    </w:p>
    <w:p w14:paraId="343C96C7" w14:textId="77777777" w:rsidR="000A4EA0" w:rsidRPr="00CB6D9D" w:rsidRDefault="00000000" w:rsidP="00BB14DB">
      <w:pPr>
        <w:shd w:val="clear" w:color="auto" w:fill="FFFFFF" w:themeFill="background1"/>
        <w:spacing w:before="100" w:beforeAutospacing="1" w:after="100" w:afterAutospacing="1" w:line="240" w:lineRule="auto"/>
        <w:ind w:left="-60"/>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985902601"/>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Appears to be a daredevil or thrill-seeker</w:t>
      </w:r>
    </w:p>
    <w:p w14:paraId="137121E5" w14:textId="77777777" w:rsidR="000A4EA0" w:rsidRPr="00CB6D9D" w:rsidRDefault="00000000" w:rsidP="00BB14DB">
      <w:pPr>
        <w:shd w:val="clear" w:color="auto" w:fill="FFFFFF" w:themeFill="background1"/>
        <w:spacing w:before="100" w:beforeAutospacing="1" w:after="100" w:afterAutospacing="1" w:line="240" w:lineRule="auto"/>
        <w:ind w:left="-60"/>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122971684"/>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Needs to be constantly moving</w:t>
      </w:r>
    </w:p>
    <w:p w14:paraId="762DFA3F" w14:textId="77777777" w:rsidR="000A4EA0" w:rsidRPr="00CB6D9D" w:rsidRDefault="00000000" w:rsidP="00BB14DB">
      <w:pPr>
        <w:shd w:val="clear" w:color="auto" w:fill="FFFFFF" w:themeFill="background1"/>
        <w:spacing w:before="100" w:beforeAutospacing="1" w:after="100" w:afterAutospacing="1" w:line="240" w:lineRule="auto"/>
        <w:ind w:left="-60"/>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917088115"/>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Turn their entire body to look at you</w:t>
      </w:r>
    </w:p>
    <w:p w14:paraId="5CE63B98" w14:textId="77777777" w:rsidR="000A4EA0" w:rsidRPr="00CB6D9D" w:rsidRDefault="00000000" w:rsidP="00BB14DB">
      <w:pPr>
        <w:shd w:val="clear" w:color="auto" w:fill="FFFFFF" w:themeFill="background1"/>
        <w:spacing w:before="100" w:beforeAutospacing="1" w:after="100" w:afterAutospacing="1" w:line="240" w:lineRule="auto"/>
        <w:ind w:left="-60"/>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842157748"/>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Constantly change positions in sitting</w:t>
      </w:r>
    </w:p>
    <w:p w14:paraId="0789280A" w14:textId="77777777" w:rsidR="000A4EA0" w:rsidRPr="00CB6D9D" w:rsidRDefault="00000000" w:rsidP="00BB14DB">
      <w:pPr>
        <w:shd w:val="clear" w:color="auto" w:fill="FFFFFF" w:themeFill="background1"/>
        <w:spacing w:before="100" w:beforeAutospacing="1" w:after="100" w:afterAutospacing="1" w:line="240" w:lineRule="auto"/>
        <w:ind w:left="-60"/>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760522752"/>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Dislike automotive transportation (e.g., car, bus, train)</w:t>
      </w:r>
    </w:p>
    <w:p w14:paraId="33D1B7BD" w14:textId="77777777" w:rsidR="000A4EA0" w:rsidRPr="00CB6D9D" w:rsidRDefault="00000000" w:rsidP="00BB14DB">
      <w:pPr>
        <w:shd w:val="clear" w:color="auto" w:fill="FFFFFF" w:themeFill="background1"/>
        <w:spacing w:before="100" w:beforeAutospacing="1" w:after="100" w:afterAutospacing="1" w:line="240" w:lineRule="auto"/>
        <w:ind w:left="-60"/>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581139202"/>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Need to take frequent movement breaks and sit still for a while</w:t>
      </w:r>
    </w:p>
    <w:p w14:paraId="0F8298AB" w14:textId="77777777" w:rsidR="000A4EA0" w:rsidRPr="00CB6D9D" w:rsidRDefault="00000000" w:rsidP="00BB14DB">
      <w:pPr>
        <w:shd w:val="clear" w:color="auto" w:fill="FFFFFF" w:themeFill="background1"/>
        <w:spacing w:before="100" w:beforeAutospacing="1" w:after="100" w:afterAutospacing="1" w:line="240" w:lineRule="auto"/>
        <w:ind w:left="-60"/>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672232979"/>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Have difficulty with visual tracking and therefore easily loses his/her place when reading or unable to catch a ball or has difficult with other activities that require hand/eye coordination</w:t>
      </w:r>
    </w:p>
    <w:p w14:paraId="202784C8" w14:textId="77777777" w:rsidR="00BB14DB" w:rsidRPr="000A4EA0" w:rsidRDefault="00BB14DB" w:rsidP="00BB14DB">
      <w:pPr>
        <w:shd w:val="clear" w:color="auto" w:fill="FFFFFF" w:themeFill="background1"/>
        <w:spacing w:before="100" w:beforeAutospacing="1" w:after="100" w:afterAutospacing="1" w:line="240" w:lineRule="auto"/>
        <w:ind w:left="-60"/>
        <w:contextualSpacing/>
        <w:rPr>
          <w:rFonts w:ascii="Lato" w:eastAsia="Times New Roman" w:hAnsi="Lato" w:cs="Times New Roman"/>
          <w:color w:val="5F5F5F"/>
          <w:sz w:val="24"/>
          <w:szCs w:val="24"/>
          <w:lang w:eastAsia="en-GB"/>
        </w:rPr>
      </w:pPr>
    </w:p>
    <w:p w14:paraId="271DAA06" w14:textId="77777777" w:rsidR="000A4EA0" w:rsidRPr="000A4EA0" w:rsidRDefault="000A4EA0" w:rsidP="000A4EA0">
      <w:pPr>
        <w:shd w:val="clear" w:color="auto" w:fill="FFFFFF" w:themeFill="background1"/>
        <w:spacing w:before="225" w:after="225" w:line="240" w:lineRule="auto"/>
        <w:outlineLvl w:val="2"/>
        <w:rPr>
          <w:rFonts w:ascii="Lato" w:eastAsia="Times New Roman" w:hAnsi="Lato" w:cs="Times New Roman"/>
          <w:color w:val="899663"/>
          <w:sz w:val="36"/>
          <w:szCs w:val="36"/>
          <w:lang w:eastAsia="en-GB"/>
        </w:rPr>
      </w:pPr>
      <w:r w:rsidRPr="000A4EA0">
        <w:rPr>
          <w:rFonts w:ascii="Lato" w:eastAsia="Times New Roman" w:hAnsi="Lato" w:cs="Times New Roman"/>
          <w:color w:val="899663"/>
          <w:sz w:val="36"/>
          <w:szCs w:val="36"/>
          <w:lang w:eastAsia="en-GB"/>
        </w:rPr>
        <w:t>Proprioceptive System</w:t>
      </w:r>
    </w:p>
    <w:p w14:paraId="381078F4" w14:textId="77777777" w:rsidR="000A4EA0" w:rsidRPr="00CB6D9D" w:rsidRDefault="000A4EA0" w:rsidP="000A4EA0">
      <w:pPr>
        <w:shd w:val="clear" w:color="auto" w:fill="FFFFFF" w:themeFill="background1"/>
        <w:spacing w:after="420" w:line="240" w:lineRule="auto"/>
        <w:rPr>
          <w:rFonts w:ascii="Lato" w:eastAsia="Times New Roman" w:hAnsi="Lato" w:cs="Times New Roman"/>
          <w:color w:val="3B3838" w:themeColor="background2" w:themeShade="40"/>
          <w:sz w:val="24"/>
          <w:szCs w:val="24"/>
          <w:lang w:eastAsia="en-GB"/>
        </w:rPr>
      </w:pPr>
      <w:r w:rsidRPr="00CB6D9D">
        <w:rPr>
          <w:rFonts w:ascii="Lato" w:eastAsia="Times New Roman" w:hAnsi="Lato" w:cs="Times New Roman"/>
          <w:color w:val="3B3838" w:themeColor="background2" w:themeShade="40"/>
          <w:sz w:val="24"/>
          <w:szCs w:val="24"/>
          <w:lang w:eastAsia="en-GB"/>
        </w:rPr>
        <w:t>Does the child:</w:t>
      </w:r>
    </w:p>
    <w:p w14:paraId="6AFCFB22"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415353850"/>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Enjoy rough and tumble type of play</w:t>
      </w:r>
    </w:p>
    <w:p w14:paraId="063B4709"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2140448298"/>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Relaxes with deep pressure (e.g., bear hug, firm massage, heavy object)</w:t>
      </w:r>
    </w:p>
    <w:p w14:paraId="2B20C52A"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731925975"/>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Exert too much or little pressure with objects</w:t>
      </w:r>
    </w:p>
    <w:p w14:paraId="2338AC22"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690481962"/>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Displays a weak grasp</w:t>
      </w:r>
    </w:p>
    <w:p w14:paraId="50305FF4"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76011481"/>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Lock joints to maintain posture</w:t>
      </w:r>
    </w:p>
    <w:p w14:paraId="6ADDF80B"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320927801"/>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Seem accident prone</w:t>
      </w:r>
    </w:p>
    <w:p w14:paraId="6081A71E"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648588930"/>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Prefer gross motor toys to fine motor manipulation toys</w:t>
      </w:r>
    </w:p>
    <w:p w14:paraId="68F5241B"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961307493"/>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Chew on toys to increase attention and/or postural stability</w:t>
      </w:r>
    </w:p>
    <w:p w14:paraId="1F770377"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180632657"/>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Display difficulty with appropriate chewing of foods</w:t>
      </w:r>
    </w:p>
    <w:p w14:paraId="33CCB609"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329563851"/>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Appear clumsy by crashing, bumping or crashing into things easily</w:t>
      </w:r>
    </w:p>
    <w:p w14:paraId="4F704DE3" w14:textId="77777777" w:rsidR="00BB14DB" w:rsidRPr="000A4EA0" w:rsidRDefault="00BB14DB"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5F5F5F"/>
          <w:sz w:val="24"/>
          <w:szCs w:val="24"/>
          <w:lang w:eastAsia="en-GB"/>
        </w:rPr>
      </w:pPr>
    </w:p>
    <w:p w14:paraId="2268D668" w14:textId="77777777" w:rsidR="000A4EA0" w:rsidRPr="000A4EA0" w:rsidRDefault="000A4EA0" w:rsidP="000A4EA0">
      <w:pPr>
        <w:shd w:val="clear" w:color="auto" w:fill="FFFFFF" w:themeFill="background1"/>
        <w:spacing w:before="225" w:after="225" w:line="240" w:lineRule="auto"/>
        <w:outlineLvl w:val="2"/>
        <w:rPr>
          <w:rFonts w:ascii="Lato" w:eastAsia="Times New Roman" w:hAnsi="Lato" w:cs="Times New Roman"/>
          <w:color w:val="899663"/>
          <w:sz w:val="36"/>
          <w:szCs w:val="36"/>
          <w:lang w:eastAsia="en-GB"/>
        </w:rPr>
      </w:pPr>
      <w:r w:rsidRPr="000A4EA0">
        <w:rPr>
          <w:rFonts w:ascii="Lato" w:eastAsia="Times New Roman" w:hAnsi="Lato" w:cs="Times New Roman"/>
          <w:color w:val="899663"/>
          <w:sz w:val="36"/>
          <w:szCs w:val="36"/>
          <w:lang w:eastAsia="en-GB"/>
        </w:rPr>
        <w:t>Visual System</w:t>
      </w:r>
    </w:p>
    <w:p w14:paraId="2AF61E90" w14:textId="77777777" w:rsidR="000A4EA0" w:rsidRPr="00CB6D9D" w:rsidRDefault="000A4EA0" w:rsidP="000A4EA0">
      <w:pPr>
        <w:shd w:val="clear" w:color="auto" w:fill="FFFFFF" w:themeFill="background1"/>
        <w:spacing w:after="420" w:line="240" w:lineRule="auto"/>
        <w:rPr>
          <w:rFonts w:ascii="Lato" w:eastAsia="Times New Roman" w:hAnsi="Lato" w:cs="Times New Roman"/>
          <w:color w:val="3B3838" w:themeColor="background2" w:themeShade="40"/>
          <w:sz w:val="24"/>
          <w:szCs w:val="24"/>
          <w:lang w:eastAsia="en-GB"/>
        </w:rPr>
      </w:pPr>
      <w:r w:rsidRPr="00CB6D9D">
        <w:rPr>
          <w:rFonts w:ascii="Lato" w:eastAsia="Times New Roman" w:hAnsi="Lato" w:cs="Times New Roman"/>
          <w:color w:val="3B3838" w:themeColor="background2" w:themeShade="40"/>
          <w:sz w:val="24"/>
          <w:szCs w:val="24"/>
          <w:lang w:eastAsia="en-GB"/>
        </w:rPr>
        <w:t xml:space="preserve">Does </w:t>
      </w:r>
      <w:r w:rsidR="55A6A50D" w:rsidRPr="00CB6D9D">
        <w:rPr>
          <w:rFonts w:ascii="Lato" w:eastAsia="Times New Roman" w:hAnsi="Lato" w:cs="Times New Roman"/>
          <w:color w:val="3B3838" w:themeColor="background2" w:themeShade="40"/>
          <w:sz w:val="24"/>
          <w:szCs w:val="24"/>
          <w:lang w:eastAsia="en-GB"/>
        </w:rPr>
        <w:t>the</w:t>
      </w:r>
      <w:r w:rsidRPr="00CB6D9D">
        <w:rPr>
          <w:rFonts w:ascii="Lato" w:eastAsia="Times New Roman" w:hAnsi="Lato" w:cs="Times New Roman"/>
          <w:color w:val="3B3838" w:themeColor="background2" w:themeShade="40"/>
          <w:sz w:val="24"/>
          <w:szCs w:val="24"/>
          <w:lang w:eastAsia="en-GB"/>
        </w:rPr>
        <w:t xml:space="preserve"> child:</w:t>
      </w:r>
    </w:p>
    <w:p w14:paraId="3EFF386E"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52139418"/>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Get easily distracted by visual input</w:t>
      </w:r>
    </w:p>
    <w:p w14:paraId="60249DB0"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681113285"/>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Hang head close to food when eating to block out extra visual input</w:t>
      </w:r>
    </w:p>
    <w:p w14:paraId="77C25EF2"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908834322"/>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Squints to improve visual input</w:t>
      </w:r>
    </w:p>
    <w:p w14:paraId="76C16D56"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490985053"/>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Frequently lose his/her place when reading</w:t>
      </w:r>
    </w:p>
    <w:p w14:paraId="758C6D28"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2083822687"/>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Hesitate to ascend/descent stairs</w:t>
      </w:r>
    </w:p>
    <w:p w14:paraId="27448D8C"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2113779044"/>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0A4EA0" w:rsidRPr="00CB6D9D">
        <w:rPr>
          <w:rFonts w:ascii="Lato" w:eastAsia="Times New Roman" w:hAnsi="Lato" w:cs="Times New Roman"/>
          <w:color w:val="3B3838" w:themeColor="background2" w:themeShade="40"/>
          <w:sz w:val="24"/>
          <w:szCs w:val="24"/>
          <w:lang w:eastAsia="en-GB"/>
        </w:rPr>
        <w:t>Have trouble matching and sorting objects</w:t>
      </w:r>
    </w:p>
    <w:p w14:paraId="0BF6EAA3"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667402796"/>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Display more calm, grounded behaviour in the darkness or lower lighting</w:t>
      </w:r>
    </w:p>
    <w:p w14:paraId="1A941A3A"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854387322"/>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Look intensely at objects or people</w:t>
      </w:r>
    </w:p>
    <w:p w14:paraId="3EBEE096"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2091814235"/>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Frequently stare off into space</w:t>
      </w:r>
    </w:p>
    <w:p w14:paraId="3BBAB934"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79901690"/>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Complains of seeing double</w:t>
      </w:r>
    </w:p>
    <w:p w14:paraId="055FCA26"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376115098"/>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Has difficulty shirting gaze from one object to another</w:t>
      </w:r>
    </w:p>
    <w:p w14:paraId="46DAC781"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768839432"/>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Has difficulty tracking moving objects</w:t>
      </w:r>
    </w:p>
    <w:p w14:paraId="52248670"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198303985"/>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Omits words/numbers when reading</w:t>
      </w:r>
    </w:p>
    <w:p w14:paraId="5E466A13"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2031376042"/>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Misjudges spatial relationships</w:t>
      </w:r>
    </w:p>
    <w:p w14:paraId="4E60509D"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656134191"/>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Displays poor sense of direction/orientation</w:t>
      </w:r>
    </w:p>
    <w:p w14:paraId="60017E96" w14:textId="77777777" w:rsidR="00BB14DB" w:rsidRPr="000A4EA0" w:rsidRDefault="00BB14DB"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5F5F5F"/>
          <w:sz w:val="24"/>
          <w:szCs w:val="24"/>
          <w:lang w:eastAsia="en-GB"/>
        </w:rPr>
      </w:pPr>
    </w:p>
    <w:p w14:paraId="34621B62" w14:textId="77777777" w:rsidR="000A4EA0" w:rsidRPr="000A4EA0" w:rsidRDefault="000A4EA0" w:rsidP="000A4EA0">
      <w:pPr>
        <w:shd w:val="clear" w:color="auto" w:fill="FFFFFF" w:themeFill="background1"/>
        <w:spacing w:before="225" w:after="225" w:line="240" w:lineRule="auto"/>
        <w:outlineLvl w:val="2"/>
        <w:rPr>
          <w:rFonts w:ascii="Lato" w:eastAsia="Times New Roman" w:hAnsi="Lato" w:cs="Times New Roman"/>
          <w:color w:val="899663"/>
          <w:sz w:val="36"/>
          <w:szCs w:val="36"/>
          <w:lang w:eastAsia="en-GB"/>
        </w:rPr>
      </w:pPr>
      <w:r w:rsidRPr="000A4EA0">
        <w:rPr>
          <w:rFonts w:ascii="Lato" w:eastAsia="Times New Roman" w:hAnsi="Lato" w:cs="Times New Roman"/>
          <w:color w:val="899663"/>
          <w:sz w:val="36"/>
          <w:szCs w:val="36"/>
          <w:lang w:eastAsia="en-GB"/>
        </w:rPr>
        <w:t>Auditory System</w:t>
      </w:r>
    </w:p>
    <w:p w14:paraId="32C13EBE" w14:textId="77777777" w:rsidR="000A4EA0" w:rsidRPr="00CB6D9D" w:rsidRDefault="000A4EA0" w:rsidP="000A4EA0">
      <w:pPr>
        <w:shd w:val="clear" w:color="auto" w:fill="FFFFFF" w:themeFill="background1"/>
        <w:spacing w:after="420" w:line="240" w:lineRule="auto"/>
        <w:rPr>
          <w:rFonts w:ascii="Lato" w:eastAsia="Times New Roman" w:hAnsi="Lato" w:cs="Times New Roman"/>
          <w:color w:val="3B3838" w:themeColor="background2" w:themeShade="40"/>
          <w:sz w:val="24"/>
          <w:szCs w:val="24"/>
          <w:lang w:eastAsia="en-GB"/>
        </w:rPr>
      </w:pPr>
      <w:r w:rsidRPr="00CB6D9D">
        <w:rPr>
          <w:rFonts w:ascii="Lato" w:eastAsia="Times New Roman" w:hAnsi="Lato" w:cs="Times New Roman"/>
          <w:color w:val="3B3838" w:themeColor="background2" w:themeShade="40"/>
          <w:sz w:val="24"/>
          <w:szCs w:val="24"/>
          <w:lang w:eastAsia="en-GB"/>
        </w:rPr>
        <w:t>Does the child:</w:t>
      </w:r>
    </w:p>
    <w:p w14:paraId="3A90C515"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2230068"/>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Become upset with loud or unexpected noises</w:t>
      </w:r>
    </w:p>
    <w:p w14:paraId="5EE58A19"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15152055"/>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Hum or sing to screen out unwanted sounds</w:t>
      </w:r>
    </w:p>
    <w:p w14:paraId="26EFC843"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535154517"/>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Become easily distracted by sounds or noises</w:t>
      </w:r>
    </w:p>
    <w:p w14:paraId="57E26A63"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896111909"/>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Cover his/her ears to screen out loud noises</w:t>
      </w:r>
    </w:p>
    <w:p w14:paraId="24182CB6"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2064990671"/>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Appear not to hear, even when being directly called</w:t>
      </w:r>
    </w:p>
    <w:p w14:paraId="4E78064D"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853099508"/>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Stop playing in the presence of unfamiliar sounds</w:t>
      </w:r>
    </w:p>
    <w:p w14:paraId="6D969D0C"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886598394"/>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Dislike crowds or noisy places</w:t>
      </w:r>
    </w:p>
    <w:p w14:paraId="4613D6D6"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253635455"/>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Display sensitivity to sounds from an outside source</w:t>
      </w:r>
    </w:p>
    <w:p w14:paraId="0225A4CA"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311473469"/>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Looks to others before responding</w:t>
      </w:r>
    </w:p>
    <w:p w14:paraId="792F9313"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2064089912"/>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Displays difficulty reading out loud or speaking intelligibly</w:t>
      </w:r>
    </w:p>
    <w:p w14:paraId="312A3ADD" w14:textId="77777777" w:rsidR="000A4EA0" w:rsidRPr="00CB6D9D" w:rsidRDefault="00000000" w:rsidP="00BB14DB">
      <w:pPr>
        <w:shd w:val="clear" w:color="auto" w:fill="FFFFFF" w:themeFill="background1"/>
        <w:spacing w:before="100" w:beforeAutospacing="1" w:after="100" w:afterAutospacing="1" w:line="240" w:lineRule="auto"/>
        <w:ind w:left="-57"/>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684639388"/>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Has weak vocabulary, grammar or syntax</w:t>
      </w:r>
    </w:p>
    <w:p w14:paraId="3C20FD89" w14:textId="77777777" w:rsidR="000A4EA0" w:rsidRPr="000A4EA0" w:rsidRDefault="000A4EA0" w:rsidP="000A4EA0">
      <w:pPr>
        <w:shd w:val="clear" w:color="auto" w:fill="FFFFFF" w:themeFill="background1"/>
        <w:spacing w:before="225" w:after="225" w:line="240" w:lineRule="auto"/>
        <w:outlineLvl w:val="2"/>
        <w:rPr>
          <w:rFonts w:ascii="Lato" w:eastAsia="Times New Roman" w:hAnsi="Lato" w:cs="Times New Roman"/>
          <w:color w:val="899663"/>
          <w:sz w:val="36"/>
          <w:szCs w:val="36"/>
          <w:lang w:eastAsia="en-GB"/>
        </w:rPr>
      </w:pPr>
      <w:r w:rsidRPr="000A4EA0">
        <w:rPr>
          <w:rFonts w:ascii="Lato" w:eastAsia="Times New Roman" w:hAnsi="Lato" w:cs="Times New Roman"/>
          <w:color w:val="899663"/>
          <w:sz w:val="36"/>
          <w:szCs w:val="36"/>
          <w:lang w:eastAsia="en-GB"/>
        </w:rPr>
        <w:t>Olfactory System</w:t>
      </w:r>
    </w:p>
    <w:p w14:paraId="58AB5506" w14:textId="77777777" w:rsidR="000A4EA0" w:rsidRPr="00CB6D9D" w:rsidRDefault="000A4EA0" w:rsidP="000A4EA0">
      <w:pPr>
        <w:shd w:val="clear" w:color="auto" w:fill="FFFFFF" w:themeFill="background1"/>
        <w:spacing w:after="420" w:line="240" w:lineRule="auto"/>
        <w:rPr>
          <w:rFonts w:ascii="Lato" w:eastAsia="Times New Roman" w:hAnsi="Lato" w:cs="Times New Roman"/>
          <w:color w:val="3B3838" w:themeColor="background2" w:themeShade="40"/>
          <w:sz w:val="24"/>
          <w:szCs w:val="24"/>
          <w:lang w:eastAsia="en-GB"/>
        </w:rPr>
      </w:pPr>
      <w:r w:rsidRPr="00CB6D9D">
        <w:rPr>
          <w:rFonts w:ascii="Lato" w:eastAsia="Times New Roman" w:hAnsi="Lato" w:cs="Times New Roman"/>
          <w:color w:val="3B3838" w:themeColor="background2" w:themeShade="40"/>
          <w:sz w:val="24"/>
          <w:szCs w:val="24"/>
          <w:lang w:eastAsia="en-GB"/>
        </w:rPr>
        <w:t>Does the child:</w:t>
      </w:r>
    </w:p>
    <w:p w14:paraId="3FE9A25E"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370987875"/>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Display extreme sensitivity to smells</w:t>
      </w:r>
    </w:p>
    <w:p w14:paraId="0106CC2A"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415392243"/>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Dislike certain clothing (e.g., new, wool, particular fabrics) because of the smell</w:t>
      </w:r>
    </w:p>
    <w:p w14:paraId="7CD31CD4"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99108639"/>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Smell toys prior to playing with them</w:t>
      </w:r>
    </w:p>
    <w:p w14:paraId="4A05EC59"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567077107"/>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Overreact to new people and new scents</w:t>
      </w:r>
    </w:p>
    <w:p w14:paraId="6048F6F6"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251198204"/>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Appear to have no sense of smell at all</w:t>
      </w:r>
    </w:p>
    <w:p w14:paraId="6A371308"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296445257"/>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Appear to be a picky eater</w:t>
      </w:r>
    </w:p>
    <w:p w14:paraId="5DE207AD" w14:textId="77777777" w:rsidR="00BB14DB" w:rsidRPr="000A4EA0" w:rsidRDefault="00BB14DB"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5F5F5F"/>
          <w:sz w:val="24"/>
          <w:szCs w:val="24"/>
          <w:lang w:eastAsia="en-GB"/>
        </w:rPr>
      </w:pPr>
    </w:p>
    <w:p w14:paraId="434D55A8" w14:textId="77777777" w:rsidR="000A4EA0" w:rsidRPr="000A4EA0" w:rsidRDefault="000A4EA0" w:rsidP="000A4EA0">
      <w:pPr>
        <w:shd w:val="clear" w:color="auto" w:fill="FFFFFF" w:themeFill="background1"/>
        <w:spacing w:before="225" w:after="225" w:line="240" w:lineRule="auto"/>
        <w:outlineLvl w:val="2"/>
        <w:rPr>
          <w:rFonts w:ascii="Lato" w:eastAsia="Times New Roman" w:hAnsi="Lato" w:cs="Times New Roman"/>
          <w:color w:val="899663"/>
          <w:sz w:val="36"/>
          <w:szCs w:val="36"/>
          <w:lang w:eastAsia="en-GB"/>
        </w:rPr>
      </w:pPr>
      <w:r w:rsidRPr="000A4EA0">
        <w:rPr>
          <w:rFonts w:ascii="Lato" w:eastAsia="Times New Roman" w:hAnsi="Lato" w:cs="Times New Roman"/>
          <w:color w:val="899663"/>
          <w:sz w:val="36"/>
          <w:szCs w:val="36"/>
          <w:lang w:eastAsia="en-GB"/>
        </w:rPr>
        <w:t>Gustatory System</w:t>
      </w:r>
    </w:p>
    <w:p w14:paraId="08DBF7C2" w14:textId="77777777" w:rsidR="000A4EA0" w:rsidRPr="00CB6D9D" w:rsidRDefault="000A4EA0" w:rsidP="000A4EA0">
      <w:pPr>
        <w:shd w:val="clear" w:color="auto" w:fill="FFFFFF" w:themeFill="background1"/>
        <w:spacing w:after="420" w:line="240" w:lineRule="auto"/>
        <w:rPr>
          <w:rFonts w:ascii="Lato" w:eastAsia="Times New Roman" w:hAnsi="Lato" w:cs="Times New Roman"/>
          <w:color w:val="3B3838" w:themeColor="background2" w:themeShade="40"/>
          <w:sz w:val="24"/>
          <w:szCs w:val="24"/>
          <w:lang w:eastAsia="en-GB"/>
        </w:rPr>
      </w:pPr>
      <w:r w:rsidRPr="00CB6D9D">
        <w:rPr>
          <w:rFonts w:ascii="Lato" w:eastAsia="Times New Roman" w:hAnsi="Lato" w:cs="Times New Roman"/>
          <w:color w:val="3B3838" w:themeColor="background2" w:themeShade="40"/>
          <w:sz w:val="24"/>
          <w:szCs w:val="24"/>
          <w:lang w:eastAsia="en-GB"/>
        </w:rPr>
        <w:t>Does the child:</w:t>
      </w:r>
    </w:p>
    <w:p w14:paraId="79BC8C43"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566727061"/>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Have difficulty tolerating toothpaste</w:t>
      </w:r>
    </w:p>
    <w:p w14:paraId="515DEEC9"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86652738"/>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Hesitate to try new foods</w:t>
      </w:r>
    </w:p>
    <w:p w14:paraId="1B9E6605"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134096806"/>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Display strong preferences for certain foods and/or wants to eat the same foods at every meal</w:t>
      </w:r>
    </w:p>
    <w:p w14:paraId="26BC8EDB"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399819070"/>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Exhibit chewing and/or eating of non-edible items</w:t>
      </w:r>
    </w:p>
    <w:p w14:paraId="2AC13483"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606968062"/>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Tastes toys prior to playing with them</w:t>
      </w:r>
    </w:p>
    <w:p w14:paraId="51084DF8" w14:textId="77777777" w:rsidR="000A4EA0" w:rsidRPr="00CB6D9D" w:rsidRDefault="00000000" w:rsidP="00BB14DB">
      <w:pPr>
        <w:shd w:val="clear" w:color="auto" w:fill="FFFFFF" w:themeFill="background1"/>
        <w:spacing w:before="100" w:beforeAutospacing="1" w:after="100" w:afterAutospacing="1" w:line="240" w:lineRule="auto"/>
        <w:ind w:left="-62"/>
        <w:contextualSpacing/>
        <w:rPr>
          <w:rFonts w:ascii="Lato" w:eastAsia="Times New Roman" w:hAnsi="Lato" w:cs="Times New Roman"/>
          <w:color w:val="3B3838" w:themeColor="background2" w:themeShade="40"/>
          <w:sz w:val="24"/>
          <w:szCs w:val="24"/>
          <w:lang w:eastAsia="en-GB"/>
        </w:rPr>
      </w:pPr>
      <w:sdt>
        <w:sdtPr>
          <w:rPr>
            <w:rFonts w:ascii="Lato" w:eastAsia="Times New Roman" w:hAnsi="Lato" w:cs="Times New Roman"/>
            <w:color w:val="3B3838" w:themeColor="background2" w:themeShade="40"/>
            <w:sz w:val="24"/>
            <w:szCs w:val="24"/>
            <w:lang w:eastAsia="en-GB"/>
          </w:rPr>
          <w:id w:val="-1341386684"/>
          <w14:checkbox>
            <w14:checked w14:val="0"/>
            <w14:checkedState w14:val="2612" w14:font="MS Gothic"/>
            <w14:uncheckedState w14:val="2610" w14:font="MS Gothic"/>
          </w14:checkbox>
        </w:sdtPr>
        <w:sdtContent>
          <w:r w:rsidR="00BB14DB" w:rsidRPr="00CB6D9D">
            <w:rPr>
              <w:rFonts w:ascii="MS Gothic" w:eastAsia="MS Gothic" w:hAnsi="MS Gothic" w:cs="Times New Roman" w:hint="eastAsia"/>
              <w:color w:val="3B3838" w:themeColor="background2" w:themeShade="40"/>
              <w:sz w:val="24"/>
              <w:szCs w:val="24"/>
              <w:lang w:eastAsia="en-GB"/>
            </w:rPr>
            <w:t>☐</w:t>
          </w:r>
        </w:sdtContent>
      </w:sdt>
      <w:r w:rsidR="00BB14DB" w:rsidRPr="00CB6D9D">
        <w:rPr>
          <w:rFonts w:ascii="Lato" w:eastAsia="Times New Roman" w:hAnsi="Lato" w:cs="Times New Roman"/>
          <w:color w:val="3B3838" w:themeColor="background2" w:themeShade="40"/>
          <w:sz w:val="24"/>
          <w:szCs w:val="24"/>
          <w:lang w:eastAsia="en-GB"/>
        </w:rPr>
        <w:t xml:space="preserve"> </w:t>
      </w:r>
      <w:r w:rsidR="000A4EA0" w:rsidRPr="00CB6D9D">
        <w:rPr>
          <w:rFonts w:ascii="Lato" w:eastAsia="Times New Roman" w:hAnsi="Lato" w:cs="Times New Roman"/>
          <w:color w:val="3B3838" w:themeColor="background2" w:themeShade="40"/>
          <w:sz w:val="24"/>
          <w:szCs w:val="24"/>
          <w:lang w:eastAsia="en-GB"/>
        </w:rPr>
        <w:t>Gags during self-care activities</w:t>
      </w:r>
    </w:p>
    <w:p w14:paraId="46A40EC4" w14:textId="77777777" w:rsidR="00283CA2" w:rsidRPr="005B0D06" w:rsidRDefault="00283CA2">
      <w:pPr>
        <w:rPr>
          <w:rFonts w:ascii="Calibri" w:eastAsia="Calibri" w:hAnsi="Calibri" w:cs="Times New Roman"/>
          <w:b/>
          <w:bCs/>
          <w:noProof/>
          <w:sz w:val="28"/>
          <w:szCs w:val="28"/>
          <w:lang w:eastAsia="en-GB"/>
        </w:rPr>
      </w:pPr>
      <w:r w:rsidRPr="005B0D06">
        <w:rPr>
          <w:rFonts w:ascii="Calibri" w:eastAsia="Calibri" w:hAnsi="Calibri" w:cs="Times New Roman"/>
          <w:b/>
          <w:bCs/>
          <w:noProof/>
          <w:sz w:val="28"/>
          <w:szCs w:val="28"/>
          <w:lang w:eastAsia="en-GB"/>
        </w:rPr>
        <w:br w:type="page"/>
      </w:r>
    </w:p>
    <w:p w14:paraId="1ED74FB8" w14:textId="52FEA4DE" w:rsidR="00A12752" w:rsidRDefault="50F263C0" w:rsidP="00F3430E">
      <w:pPr>
        <w:spacing w:after="200" w:line="240" w:lineRule="auto"/>
        <w:jc w:val="center"/>
        <w:rPr>
          <w:rFonts w:ascii="Arial" w:eastAsia="Arial" w:hAnsi="Arial" w:cs="Arial"/>
          <w:sz w:val="24"/>
          <w:szCs w:val="24"/>
        </w:rPr>
      </w:pPr>
      <w:r w:rsidRPr="6E772962">
        <w:rPr>
          <w:rFonts w:ascii="Arial" w:eastAsia="Arial" w:hAnsi="Arial" w:cs="Arial"/>
          <w:b/>
          <w:bCs/>
          <w:sz w:val="24"/>
          <w:szCs w:val="24"/>
        </w:rPr>
        <w:lastRenderedPageBreak/>
        <w:t xml:space="preserve">Bolton </w:t>
      </w:r>
      <w:r w:rsidR="6FD1D8C8" w:rsidRPr="6E772962">
        <w:rPr>
          <w:rFonts w:ascii="Arial" w:eastAsia="Arial" w:hAnsi="Arial" w:cs="Arial"/>
          <w:b/>
          <w:bCs/>
          <w:sz w:val="24"/>
          <w:szCs w:val="24"/>
        </w:rPr>
        <w:t>Sensory Processing Service Referral Form</w:t>
      </w:r>
      <w:r w:rsidR="00D5491F">
        <w:rPr>
          <w:rFonts w:ascii="Arial" w:eastAsia="Arial" w:hAnsi="Arial" w:cs="Arial"/>
          <w:b/>
          <w:bCs/>
          <w:sz w:val="24"/>
          <w:szCs w:val="24"/>
        </w:rPr>
        <w:t xml:space="preserve"> </w:t>
      </w:r>
    </w:p>
    <w:p w14:paraId="451A0981" w14:textId="77777777" w:rsidR="00A12752" w:rsidRDefault="00A12752" w:rsidP="0D283554">
      <w:pPr>
        <w:spacing w:after="200" w:line="240" w:lineRule="auto"/>
        <w:jc w:val="center"/>
        <w:rPr>
          <w:rFonts w:ascii="Arial" w:eastAsia="Arial" w:hAnsi="Arial" w:cs="Arial"/>
          <w:sz w:val="12"/>
          <w:szCs w:val="12"/>
        </w:rPr>
      </w:pPr>
    </w:p>
    <w:tbl>
      <w:tblPr>
        <w:tblW w:w="9163" w:type="dxa"/>
        <w:tblInd w:w="-150" w:type="dxa"/>
        <w:tblLayout w:type="fixed"/>
        <w:tblLook w:val="0000" w:firstRow="0" w:lastRow="0" w:firstColumn="0" w:lastColumn="0" w:noHBand="0" w:noVBand="0"/>
      </w:tblPr>
      <w:tblGrid>
        <w:gridCol w:w="1352"/>
        <w:gridCol w:w="1633"/>
        <w:gridCol w:w="1188"/>
        <w:gridCol w:w="875"/>
        <w:gridCol w:w="824"/>
        <w:gridCol w:w="314"/>
        <w:gridCol w:w="574"/>
        <w:gridCol w:w="2403"/>
      </w:tblGrid>
      <w:tr w:rsidR="0D283554" w14:paraId="18CE9059" w14:textId="77777777" w:rsidTr="59767AC4">
        <w:trPr>
          <w:trHeight w:val="435"/>
        </w:trPr>
        <w:tc>
          <w:tcPr>
            <w:tcW w:w="9163" w:type="dxa"/>
            <w:gridSpan w:val="8"/>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EB7488" w14:textId="77777777" w:rsidR="0D283554" w:rsidRDefault="0D283554" w:rsidP="0D283554">
            <w:pPr>
              <w:spacing w:after="200" w:line="240" w:lineRule="auto"/>
              <w:jc w:val="center"/>
              <w:rPr>
                <w:rFonts w:ascii="Arial" w:eastAsia="Arial" w:hAnsi="Arial" w:cs="Arial"/>
                <w:sz w:val="12"/>
                <w:szCs w:val="12"/>
              </w:rPr>
            </w:pPr>
          </w:p>
          <w:p w14:paraId="6DE230A3" w14:textId="77777777" w:rsidR="0D283554" w:rsidRDefault="0E18C663" w:rsidP="0D283554">
            <w:pPr>
              <w:spacing w:after="200" w:line="240" w:lineRule="auto"/>
              <w:jc w:val="center"/>
              <w:rPr>
                <w:rFonts w:ascii="Arial" w:eastAsia="Arial" w:hAnsi="Arial" w:cs="Arial"/>
              </w:rPr>
            </w:pPr>
            <w:r w:rsidRPr="6E772962">
              <w:rPr>
                <w:rFonts w:ascii="Arial" w:eastAsia="Arial" w:hAnsi="Arial" w:cs="Arial"/>
                <w:b/>
                <w:bCs/>
              </w:rPr>
              <w:t>FORM MUST BE COMPLETED IN FULL</w:t>
            </w:r>
          </w:p>
          <w:p w14:paraId="1970D600" w14:textId="147C70A3" w:rsidR="0D283554" w:rsidRPr="00F3430E" w:rsidRDefault="0D283554" w:rsidP="00F3430E">
            <w:pPr>
              <w:spacing w:after="200" w:line="240" w:lineRule="auto"/>
              <w:jc w:val="center"/>
              <w:rPr>
                <w:rFonts w:ascii="Arial" w:eastAsia="Arial" w:hAnsi="Arial" w:cs="Arial"/>
              </w:rPr>
            </w:pPr>
            <w:r w:rsidRPr="0D283554">
              <w:rPr>
                <w:rFonts w:ascii="Arial" w:eastAsia="Arial" w:hAnsi="Arial" w:cs="Arial"/>
                <w:b/>
                <w:bCs/>
              </w:rPr>
              <w:t xml:space="preserve">Referrals </w:t>
            </w:r>
            <w:r w:rsidR="0C9FAE22" w:rsidRPr="0D283554">
              <w:rPr>
                <w:rFonts w:ascii="Arial" w:eastAsia="Arial" w:hAnsi="Arial" w:cs="Arial"/>
                <w:b/>
                <w:bCs/>
              </w:rPr>
              <w:t xml:space="preserve">are currently </w:t>
            </w:r>
            <w:r w:rsidRPr="0D283554">
              <w:rPr>
                <w:rFonts w:ascii="Arial" w:eastAsia="Arial" w:hAnsi="Arial" w:cs="Arial"/>
                <w:b/>
                <w:bCs/>
              </w:rPr>
              <w:t xml:space="preserve">only accepted from </w:t>
            </w:r>
            <w:r w:rsidR="54615F54" w:rsidRPr="0D283554">
              <w:rPr>
                <w:rFonts w:ascii="Arial" w:eastAsia="Arial" w:hAnsi="Arial" w:cs="Arial"/>
                <w:b/>
                <w:bCs/>
              </w:rPr>
              <w:t>Paediatricians</w:t>
            </w:r>
            <w:r w:rsidRPr="0D283554">
              <w:rPr>
                <w:rFonts w:ascii="Arial" w:eastAsia="Arial" w:hAnsi="Arial" w:cs="Arial"/>
                <w:b/>
                <w:bCs/>
              </w:rPr>
              <w:t xml:space="preserve">, </w:t>
            </w:r>
            <w:r w:rsidR="68DB89FD" w:rsidRPr="0D283554">
              <w:rPr>
                <w:rFonts w:ascii="Arial" w:eastAsia="Arial" w:hAnsi="Arial" w:cs="Arial"/>
                <w:b/>
                <w:bCs/>
              </w:rPr>
              <w:t>CAMHS Practitioners</w:t>
            </w:r>
            <w:r w:rsidR="00A47F19">
              <w:rPr>
                <w:rFonts w:ascii="Arial" w:eastAsia="Arial" w:hAnsi="Arial" w:cs="Arial"/>
                <w:b/>
                <w:bCs/>
              </w:rPr>
              <w:t xml:space="preserve">, AHPs, </w:t>
            </w:r>
            <w:r w:rsidRPr="0D283554">
              <w:rPr>
                <w:rFonts w:ascii="Arial" w:eastAsia="Arial" w:hAnsi="Arial" w:cs="Arial"/>
                <w:b/>
                <w:bCs/>
              </w:rPr>
              <w:t>and SENCo’s</w:t>
            </w:r>
          </w:p>
        </w:tc>
      </w:tr>
      <w:tr w:rsidR="0D283554" w14:paraId="3F0B229E" w14:textId="77777777" w:rsidTr="59767AC4">
        <w:trPr>
          <w:trHeight w:val="300"/>
        </w:trPr>
        <w:tc>
          <w:tcPr>
            <w:tcW w:w="9163" w:type="dxa"/>
            <w:gridSpan w:val="8"/>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78471B6" w14:textId="77777777" w:rsidR="0D283554" w:rsidRDefault="0D283554" w:rsidP="0D283554">
            <w:pPr>
              <w:spacing w:after="200" w:line="240" w:lineRule="auto"/>
              <w:rPr>
                <w:rFonts w:ascii="Arial" w:eastAsia="Arial" w:hAnsi="Arial" w:cs="Arial"/>
              </w:rPr>
            </w:pPr>
            <w:r w:rsidRPr="0D283554">
              <w:rPr>
                <w:rFonts w:ascii="Arial" w:eastAsia="Arial" w:hAnsi="Arial" w:cs="Arial"/>
                <w:b/>
                <w:bCs/>
              </w:rPr>
              <w:t>Child’s Details:</w:t>
            </w:r>
          </w:p>
        </w:tc>
      </w:tr>
      <w:tr w:rsidR="0D283554" w14:paraId="2C242E7A" w14:textId="77777777" w:rsidTr="59767AC4">
        <w:tc>
          <w:tcPr>
            <w:tcW w:w="4173" w:type="dxa"/>
            <w:gridSpan w:val="3"/>
            <w:tcBorders>
              <w:top w:val="single" w:sz="6" w:space="0" w:color="auto"/>
              <w:left w:val="single" w:sz="6" w:space="0" w:color="auto"/>
              <w:bottom w:val="single" w:sz="6" w:space="0" w:color="auto"/>
              <w:right w:val="single" w:sz="6" w:space="0" w:color="auto"/>
            </w:tcBorders>
          </w:tcPr>
          <w:p w14:paraId="293BD686" w14:textId="77777777" w:rsidR="005143C7" w:rsidRDefault="005143C7" w:rsidP="005143C7">
            <w:pPr>
              <w:spacing w:after="200" w:line="240" w:lineRule="auto"/>
              <w:rPr>
                <w:rFonts w:ascii="Arial" w:eastAsia="Arial" w:hAnsi="Arial" w:cs="Arial"/>
              </w:rPr>
            </w:pPr>
            <w:r w:rsidRPr="0D283554">
              <w:rPr>
                <w:rFonts w:ascii="Arial" w:eastAsia="Arial" w:hAnsi="Arial" w:cs="Arial"/>
              </w:rPr>
              <w:t>Forename/s:</w:t>
            </w:r>
          </w:p>
          <w:p w14:paraId="77A1A553" w14:textId="77777777" w:rsidR="0D283554" w:rsidRDefault="0D283554" w:rsidP="0D283554">
            <w:pPr>
              <w:spacing w:after="200" w:line="240" w:lineRule="auto"/>
              <w:rPr>
                <w:rFonts w:ascii="Arial" w:eastAsia="Arial" w:hAnsi="Arial" w:cs="Arial"/>
              </w:rPr>
            </w:pPr>
            <w:r w:rsidRPr="0D283554">
              <w:rPr>
                <w:rFonts w:ascii="Arial" w:eastAsia="Arial" w:hAnsi="Arial" w:cs="Arial"/>
              </w:rPr>
              <w:t>Surname</w:t>
            </w:r>
            <w:r w:rsidRPr="0D283554">
              <w:rPr>
                <w:rFonts w:ascii="Arial" w:eastAsia="Arial" w:hAnsi="Arial" w:cs="Arial"/>
                <w:b/>
                <w:bCs/>
              </w:rPr>
              <w:t>:</w:t>
            </w:r>
          </w:p>
        </w:tc>
        <w:tc>
          <w:tcPr>
            <w:tcW w:w="4990" w:type="dxa"/>
            <w:gridSpan w:val="5"/>
            <w:tcBorders>
              <w:top w:val="single" w:sz="6" w:space="0" w:color="auto"/>
              <w:left w:val="single" w:sz="6" w:space="0" w:color="auto"/>
              <w:bottom w:val="single" w:sz="6" w:space="0" w:color="auto"/>
              <w:right w:val="single" w:sz="6" w:space="0" w:color="auto"/>
            </w:tcBorders>
          </w:tcPr>
          <w:p w14:paraId="0F504868" w14:textId="77777777" w:rsidR="005143C7" w:rsidRDefault="005143C7" w:rsidP="005143C7">
            <w:pPr>
              <w:spacing w:after="200" w:line="240" w:lineRule="auto"/>
              <w:rPr>
                <w:rFonts w:ascii="Arial" w:eastAsia="Arial" w:hAnsi="Arial" w:cs="Arial"/>
              </w:rPr>
            </w:pPr>
            <w:r w:rsidRPr="0D283554">
              <w:rPr>
                <w:rFonts w:ascii="Arial" w:eastAsia="Arial" w:hAnsi="Arial" w:cs="Arial"/>
              </w:rPr>
              <w:t>Date of Birth</w:t>
            </w:r>
            <w:r>
              <w:rPr>
                <w:rFonts w:ascii="Arial" w:eastAsia="Arial" w:hAnsi="Arial" w:cs="Arial"/>
              </w:rPr>
              <w:t>:</w:t>
            </w:r>
          </w:p>
          <w:p w14:paraId="15F67CF3" w14:textId="77777777" w:rsidR="0D283554" w:rsidRDefault="005143C7" w:rsidP="005143C7">
            <w:pPr>
              <w:spacing w:after="200" w:line="240" w:lineRule="auto"/>
              <w:rPr>
                <w:rFonts w:ascii="Arial" w:eastAsia="Arial" w:hAnsi="Arial" w:cs="Arial"/>
              </w:rPr>
            </w:pPr>
            <w:r>
              <w:rPr>
                <w:rFonts w:ascii="Arial" w:eastAsia="Arial" w:hAnsi="Arial" w:cs="Arial"/>
              </w:rPr>
              <w:t xml:space="preserve">NHS Number: </w:t>
            </w:r>
          </w:p>
        </w:tc>
      </w:tr>
      <w:tr w:rsidR="0D283554" w14:paraId="004B4816" w14:textId="77777777" w:rsidTr="59767AC4">
        <w:tc>
          <w:tcPr>
            <w:tcW w:w="4173" w:type="dxa"/>
            <w:gridSpan w:val="3"/>
            <w:tcBorders>
              <w:top w:val="single" w:sz="6" w:space="0" w:color="auto"/>
              <w:left w:val="single" w:sz="6" w:space="0" w:color="auto"/>
              <w:bottom w:val="single" w:sz="6" w:space="0" w:color="auto"/>
              <w:right w:val="single" w:sz="6" w:space="0" w:color="auto"/>
            </w:tcBorders>
          </w:tcPr>
          <w:p w14:paraId="0317BAA4" w14:textId="77777777" w:rsidR="0D283554" w:rsidRDefault="0D283554" w:rsidP="0D283554">
            <w:pPr>
              <w:spacing w:after="200" w:line="240" w:lineRule="auto"/>
              <w:rPr>
                <w:rFonts w:ascii="Arial" w:eastAsia="Arial" w:hAnsi="Arial" w:cs="Arial"/>
              </w:rPr>
            </w:pPr>
            <w:r w:rsidRPr="0D283554">
              <w:rPr>
                <w:rFonts w:ascii="Arial" w:eastAsia="Arial" w:hAnsi="Arial" w:cs="Arial"/>
              </w:rPr>
              <w:t>Male</w:t>
            </w:r>
            <w:r w:rsidRPr="0D283554">
              <w:t xml:space="preserve"> </w:t>
            </w:r>
            <w:r w:rsidRPr="0D283554">
              <w:rPr>
                <w:rFonts w:ascii="Arial" w:eastAsia="Arial" w:hAnsi="Arial" w:cs="Arial"/>
              </w:rPr>
              <w:t xml:space="preserve">  </w:t>
            </w:r>
            <w:sdt>
              <w:sdtPr>
                <w:rPr>
                  <w:rFonts w:ascii="Arial" w:eastAsia="Arial" w:hAnsi="Arial" w:cs="Arial"/>
                </w:rPr>
                <w:id w:val="-1298297594"/>
                <w14:checkbox>
                  <w14:checked w14:val="0"/>
                  <w14:checkedState w14:val="2612" w14:font="MS Gothic"/>
                  <w14:uncheckedState w14:val="2610" w14:font="MS Gothic"/>
                </w14:checkbox>
              </w:sdtPr>
              <w:sdtContent>
                <w:r w:rsidR="005B4594">
                  <w:rPr>
                    <w:rFonts w:ascii="MS Gothic" w:eastAsia="MS Gothic" w:hAnsi="MS Gothic" w:cs="Arial" w:hint="eastAsia"/>
                  </w:rPr>
                  <w:t>☐</w:t>
                </w:r>
              </w:sdtContent>
            </w:sdt>
            <w:r w:rsidRPr="0D283554">
              <w:rPr>
                <w:rFonts w:ascii="Arial" w:eastAsia="Arial" w:hAnsi="Arial" w:cs="Arial"/>
              </w:rPr>
              <w:t xml:space="preserve">          Female  </w:t>
            </w:r>
            <w:sdt>
              <w:sdtPr>
                <w:rPr>
                  <w:rFonts w:ascii="Arial" w:eastAsia="Arial" w:hAnsi="Arial" w:cs="Arial"/>
                </w:rPr>
                <w:id w:val="-236171972"/>
                <w14:checkbox>
                  <w14:checked w14:val="0"/>
                  <w14:checkedState w14:val="2612" w14:font="MS Gothic"/>
                  <w14:uncheckedState w14:val="2610" w14:font="MS Gothic"/>
                </w14:checkbox>
              </w:sdtPr>
              <w:sdtContent>
                <w:r w:rsidR="005B4594">
                  <w:rPr>
                    <w:rFonts w:ascii="MS Gothic" w:eastAsia="MS Gothic" w:hAnsi="MS Gothic" w:cs="Arial" w:hint="eastAsia"/>
                  </w:rPr>
                  <w:t>☐</w:t>
                </w:r>
              </w:sdtContent>
            </w:sdt>
            <w:r w:rsidRPr="0D283554">
              <w:rPr>
                <w:rFonts w:ascii="Arial" w:eastAsia="Arial" w:hAnsi="Arial" w:cs="Arial"/>
              </w:rPr>
              <w:t xml:space="preserve">  </w:t>
            </w:r>
          </w:p>
          <w:p w14:paraId="405FE185" w14:textId="77777777" w:rsidR="0D283554" w:rsidRDefault="6D31D24D" w:rsidP="005B4594">
            <w:pPr>
              <w:spacing w:after="200" w:line="240" w:lineRule="auto"/>
              <w:rPr>
                <w:rFonts w:ascii="Arial" w:eastAsia="Arial" w:hAnsi="Arial" w:cs="Arial"/>
              </w:rPr>
            </w:pPr>
            <w:r w:rsidRPr="5511C43F">
              <w:rPr>
                <w:rFonts w:ascii="Arial" w:eastAsia="Arial" w:hAnsi="Arial" w:cs="Arial"/>
              </w:rPr>
              <w:t>Other</w:t>
            </w:r>
            <w:r w:rsidR="1338EB8B" w:rsidRPr="5511C43F">
              <w:rPr>
                <w:rFonts w:ascii="Arial" w:eastAsia="Arial" w:hAnsi="Arial" w:cs="Arial"/>
              </w:rPr>
              <w:t xml:space="preserve">    </w:t>
            </w:r>
            <w:sdt>
              <w:sdtPr>
                <w:rPr>
                  <w:rFonts w:ascii="Arial" w:eastAsia="Arial" w:hAnsi="Arial" w:cs="Arial"/>
                </w:rPr>
                <w:id w:val="-108209385"/>
                <w14:checkbox>
                  <w14:checked w14:val="0"/>
                  <w14:checkedState w14:val="2612" w14:font="MS Gothic"/>
                  <w14:uncheckedState w14:val="2610" w14:font="MS Gothic"/>
                </w14:checkbox>
              </w:sdtPr>
              <w:sdtContent>
                <w:r w:rsidR="005B4594">
                  <w:rPr>
                    <w:rFonts w:ascii="MS Gothic" w:eastAsia="MS Gothic" w:hAnsi="MS Gothic" w:cs="Arial" w:hint="eastAsia"/>
                  </w:rPr>
                  <w:t>☐</w:t>
                </w:r>
              </w:sdtContent>
            </w:sdt>
          </w:p>
        </w:tc>
        <w:tc>
          <w:tcPr>
            <w:tcW w:w="4990" w:type="dxa"/>
            <w:gridSpan w:val="5"/>
            <w:tcBorders>
              <w:top w:val="single" w:sz="6" w:space="0" w:color="auto"/>
              <w:left w:val="single" w:sz="6" w:space="0" w:color="auto"/>
              <w:bottom w:val="single" w:sz="6" w:space="0" w:color="auto"/>
              <w:right w:val="single" w:sz="6" w:space="0" w:color="auto"/>
            </w:tcBorders>
          </w:tcPr>
          <w:p w14:paraId="395B9126" w14:textId="77777777" w:rsidR="005143C7" w:rsidRDefault="5B244707" w:rsidP="005143C7">
            <w:pPr>
              <w:spacing w:after="200" w:line="240" w:lineRule="auto"/>
              <w:rPr>
                <w:rFonts w:ascii="Arial" w:eastAsia="Arial" w:hAnsi="Arial" w:cs="Arial"/>
              </w:rPr>
            </w:pPr>
            <w:r w:rsidRPr="5511C43F">
              <w:rPr>
                <w:rFonts w:ascii="Arial" w:eastAsia="Arial" w:hAnsi="Arial" w:cs="Arial"/>
              </w:rPr>
              <w:t xml:space="preserve">Address: </w:t>
            </w:r>
          </w:p>
          <w:p w14:paraId="08DC2385" w14:textId="77777777" w:rsidR="0D283554" w:rsidRDefault="0D283554" w:rsidP="005143C7">
            <w:pPr>
              <w:spacing w:after="200" w:line="240" w:lineRule="auto"/>
              <w:rPr>
                <w:rFonts w:ascii="Arial" w:eastAsia="Arial" w:hAnsi="Arial" w:cs="Arial"/>
              </w:rPr>
            </w:pPr>
          </w:p>
        </w:tc>
      </w:tr>
      <w:tr w:rsidR="0D283554" w14:paraId="717DC54F" w14:textId="77777777" w:rsidTr="59767AC4">
        <w:trPr>
          <w:trHeight w:val="563"/>
        </w:trPr>
        <w:tc>
          <w:tcPr>
            <w:tcW w:w="4173" w:type="dxa"/>
            <w:gridSpan w:val="3"/>
            <w:tcBorders>
              <w:top w:val="single" w:sz="6" w:space="0" w:color="auto"/>
              <w:left w:val="single" w:sz="6" w:space="0" w:color="auto"/>
              <w:bottom w:val="single" w:sz="6" w:space="0" w:color="auto"/>
              <w:right w:val="single" w:sz="6" w:space="0" w:color="auto"/>
            </w:tcBorders>
          </w:tcPr>
          <w:p w14:paraId="63193241" w14:textId="77777777" w:rsidR="005143C7" w:rsidRDefault="0D283554" w:rsidP="0D283554">
            <w:pPr>
              <w:spacing w:after="200" w:line="240" w:lineRule="auto"/>
              <w:rPr>
                <w:rFonts w:ascii="Arial" w:eastAsia="Arial" w:hAnsi="Arial" w:cs="Arial"/>
              </w:rPr>
            </w:pPr>
            <w:r w:rsidRPr="0D283554">
              <w:rPr>
                <w:rFonts w:ascii="Arial" w:eastAsia="Arial" w:hAnsi="Arial" w:cs="Arial"/>
              </w:rPr>
              <w:t>Parents/Carers name/s:</w:t>
            </w:r>
          </w:p>
          <w:p w14:paraId="58A9E5A5" w14:textId="77777777" w:rsidR="0D283554" w:rsidRDefault="0D283554" w:rsidP="0D283554">
            <w:pPr>
              <w:spacing w:after="200" w:line="240" w:lineRule="auto"/>
              <w:rPr>
                <w:rFonts w:ascii="Arial" w:eastAsia="Arial" w:hAnsi="Arial" w:cs="Arial"/>
              </w:rPr>
            </w:pPr>
          </w:p>
        </w:tc>
        <w:tc>
          <w:tcPr>
            <w:tcW w:w="4990" w:type="dxa"/>
            <w:gridSpan w:val="5"/>
            <w:tcBorders>
              <w:top w:val="single" w:sz="6" w:space="0" w:color="auto"/>
              <w:left w:val="single" w:sz="6" w:space="0" w:color="auto"/>
              <w:bottom w:val="single" w:sz="6" w:space="0" w:color="auto"/>
              <w:right w:val="single" w:sz="6" w:space="0" w:color="auto"/>
            </w:tcBorders>
          </w:tcPr>
          <w:p w14:paraId="08DBC0BD" w14:textId="77777777" w:rsidR="0D283554" w:rsidRDefault="0D283554" w:rsidP="0D283554">
            <w:pPr>
              <w:spacing w:after="200" w:line="240" w:lineRule="auto"/>
              <w:rPr>
                <w:rFonts w:ascii="Arial" w:eastAsia="Arial" w:hAnsi="Arial" w:cs="Arial"/>
              </w:rPr>
            </w:pPr>
            <w:r w:rsidRPr="0D283554">
              <w:rPr>
                <w:rFonts w:ascii="Arial" w:eastAsia="Arial" w:hAnsi="Arial" w:cs="Arial"/>
              </w:rPr>
              <w:t>Telephone number:</w:t>
            </w:r>
          </w:p>
        </w:tc>
      </w:tr>
      <w:tr w:rsidR="0D283554" w14:paraId="43B8C3CA" w14:textId="77777777" w:rsidTr="59767AC4">
        <w:tc>
          <w:tcPr>
            <w:tcW w:w="4173" w:type="dxa"/>
            <w:gridSpan w:val="3"/>
            <w:tcBorders>
              <w:top w:val="single" w:sz="6" w:space="0" w:color="auto"/>
              <w:left w:val="single" w:sz="6" w:space="0" w:color="auto"/>
              <w:bottom w:val="single" w:sz="6" w:space="0" w:color="auto"/>
              <w:right w:val="single" w:sz="6" w:space="0" w:color="auto"/>
            </w:tcBorders>
          </w:tcPr>
          <w:p w14:paraId="01075FD0" w14:textId="4969AF01" w:rsidR="0D283554" w:rsidRPr="00BE2BC0" w:rsidRDefault="0D283554" w:rsidP="0D283554">
            <w:pPr>
              <w:spacing w:after="200" w:line="240" w:lineRule="auto"/>
              <w:rPr>
                <w:rFonts w:ascii="Arial" w:eastAsia="Arial" w:hAnsi="Arial" w:cs="Arial"/>
                <w:color w:val="FF0000"/>
              </w:rPr>
            </w:pPr>
            <w:r w:rsidRPr="0D283554">
              <w:rPr>
                <w:rFonts w:ascii="Arial" w:eastAsia="Arial" w:hAnsi="Arial" w:cs="Arial"/>
              </w:rPr>
              <w:t>Parents/Carers email:</w:t>
            </w:r>
            <w:r w:rsidR="00BE2BC0">
              <w:rPr>
                <w:rFonts w:ascii="Arial" w:eastAsia="Arial" w:hAnsi="Arial" w:cs="Arial"/>
              </w:rPr>
              <w:t xml:space="preserve"> </w:t>
            </w:r>
            <w:r w:rsidR="00BE2BC0" w:rsidRPr="00BE2BC0">
              <w:rPr>
                <w:rFonts w:ascii="Arial" w:eastAsia="Arial" w:hAnsi="Arial" w:cs="Arial"/>
                <w:b/>
                <w:bCs/>
                <w:color w:val="FF0000"/>
              </w:rPr>
              <w:t>*Required for parent workshop*</w:t>
            </w:r>
            <w:r w:rsidR="00BE2BC0">
              <w:rPr>
                <w:rFonts w:ascii="Arial" w:eastAsia="Arial" w:hAnsi="Arial" w:cs="Arial"/>
                <w:b/>
                <w:bCs/>
                <w:color w:val="FF0000"/>
              </w:rPr>
              <w:t xml:space="preserve"> </w:t>
            </w:r>
            <w:r w:rsidR="00BE2BC0">
              <w:rPr>
                <w:rFonts w:ascii="Arial" w:eastAsia="Arial" w:hAnsi="Arial" w:cs="Arial"/>
                <w:color w:val="FF0000"/>
              </w:rPr>
              <w:t>- referrals without email address will be returned</w:t>
            </w:r>
          </w:p>
          <w:p w14:paraId="12F368A3" w14:textId="77777777" w:rsidR="0D283554" w:rsidRDefault="0D283554" w:rsidP="0D283554">
            <w:pPr>
              <w:spacing w:after="200" w:line="240" w:lineRule="auto"/>
              <w:rPr>
                <w:rFonts w:ascii="Arial" w:eastAsia="Arial" w:hAnsi="Arial" w:cs="Arial"/>
              </w:rPr>
            </w:pPr>
          </w:p>
        </w:tc>
        <w:tc>
          <w:tcPr>
            <w:tcW w:w="4990" w:type="dxa"/>
            <w:gridSpan w:val="5"/>
            <w:tcBorders>
              <w:top w:val="single" w:sz="6" w:space="0" w:color="auto"/>
              <w:left w:val="single" w:sz="6" w:space="0" w:color="auto"/>
              <w:bottom w:val="single" w:sz="6" w:space="0" w:color="auto"/>
              <w:right w:val="single" w:sz="6" w:space="0" w:color="auto"/>
            </w:tcBorders>
          </w:tcPr>
          <w:p w14:paraId="1F01DFED" w14:textId="77777777" w:rsidR="0D283554" w:rsidRDefault="006EB3F7" w:rsidP="6E772962">
            <w:pPr>
              <w:spacing w:after="200" w:line="240" w:lineRule="auto"/>
              <w:rPr>
                <w:rFonts w:ascii="Arial" w:eastAsia="Arial" w:hAnsi="Arial" w:cs="Arial"/>
              </w:rPr>
            </w:pPr>
            <w:r w:rsidRPr="6E772962">
              <w:rPr>
                <w:rFonts w:ascii="Arial" w:eastAsia="Arial" w:hAnsi="Arial" w:cs="Arial"/>
              </w:rPr>
              <w:t>Plea</w:t>
            </w:r>
            <w:r w:rsidR="005B4594">
              <w:rPr>
                <w:rFonts w:ascii="Arial" w:eastAsia="Arial" w:hAnsi="Arial" w:cs="Arial"/>
              </w:rPr>
              <w:t xml:space="preserve">se </w:t>
            </w:r>
            <w:r w:rsidRPr="6E772962">
              <w:rPr>
                <w:rFonts w:ascii="Arial" w:eastAsia="Arial" w:hAnsi="Arial" w:cs="Arial"/>
              </w:rPr>
              <w:t>confirm you have gained consent for this referral</w:t>
            </w:r>
            <w:r w:rsidR="79437914" w:rsidRPr="6E772962">
              <w:rPr>
                <w:rFonts w:ascii="Arial" w:eastAsia="Arial" w:hAnsi="Arial" w:cs="Arial"/>
              </w:rPr>
              <w:t>:</w:t>
            </w:r>
            <w:sdt>
              <w:sdtPr>
                <w:rPr>
                  <w:rFonts w:ascii="Arial" w:eastAsia="Arial" w:hAnsi="Arial" w:cs="Arial"/>
                </w:rPr>
                <w:id w:val="2136757900"/>
                <w14:checkbox>
                  <w14:checked w14:val="0"/>
                  <w14:checkedState w14:val="2612" w14:font="MS Gothic"/>
                  <w14:uncheckedState w14:val="2610" w14:font="MS Gothic"/>
                </w14:checkbox>
              </w:sdtPr>
              <w:sdtContent>
                <w:r w:rsidR="005B4594">
                  <w:rPr>
                    <w:rFonts w:ascii="MS Gothic" w:eastAsia="MS Gothic" w:hAnsi="MS Gothic" w:cs="Arial" w:hint="eastAsia"/>
                  </w:rPr>
                  <w:t>☐</w:t>
                </w:r>
              </w:sdtContent>
            </w:sdt>
          </w:p>
          <w:p w14:paraId="25F85A9B" w14:textId="77777777" w:rsidR="0D283554" w:rsidRDefault="0D283554" w:rsidP="6E772962">
            <w:pPr>
              <w:spacing w:after="200" w:line="240" w:lineRule="auto"/>
              <w:rPr>
                <w:rFonts w:ascii="Arial" w:eastAsia="Arial" w:hAnsi="Arial" w:cs="Arial"/>
              </w:rPr>
            </w:pPr>
          </w:p>
        </w:tc>
      </w:tr>
      <w:tr w:rsidR="0D283554" w14:paraId="70275289" w14:textId="77777777" w:rsidTr="59767AC4">
        <w:tc>
          <w:tcPr>
            <w:tcW w:w="9163" w:type="dxa"/>
            <w:gridSpan w:val="8"/>
            <w:tcBorders>
              <w:top w:val="single" w:sz="6" w:space="0" w:color="auto"/>
              <w:left w:val="single" w:sz="6" w:space="0" w:color="auto"/>
              <w:bottom w:val="single" w:sz="6" w:space="0" w:color="auto"/>
              <w:right w:val="single" w:sz="6" w:space="0" w:color="auto"/>
            </w:tcBorders>
          </w:tcPr>
          <w:p w14:paraId="223BE58D" w14:textId="77777777" w:rsidR="0D283554" w:rsidRDefault="0D283554" w:rsidP="0D283554">
            <w:pPr>
              <w:spacing w:after="200" w:line="240" w:lineRule="auto"/>
              <w:rPr>
                <w:rFonts w:ascii="Arial" w:eastAsia="Arial" w:hAnsi="Arial" w:cs="Arial"/>
              </w:rPr>
            </w:pPr>
            <w:r w:rsidRPr="0D283554">
              <w:rPr>
                <w:rFonts w:ascii="Arial" w:eastAsia="Arial" w:hAnsi="Arial" w:cs="Arial"/>
              </w:rPr>
              <w:t>Diagnosis/current health concerns/medication:</w:t>
            </w:r>
          </w:p>
          <w:p w14:paraId="6EE22730" w14:textId="77777777" w:rsidR="005143C7" w:rsidRDefault="005143C7" w:rsidP="59767AC4">
            <w:pPr>
              <w:tabs>
                <w:tab w:val="left" w:pos="1530"/>
              </w:tabs>
              <w:spacing w:after="200" w:line="240" w:lineRule="auto"/>
              <w:rPr>
                <w:rFonts w:ascii="Arial" w:eastAsia="Arial" w:hAnsi="Arial" w:cs="Arial"/>
              </w:rPr>
            </w:pPr>
          </w:p>
          <w:p w14:paraId="75065BE3" w14:textId="77777777" w:rsidR="005143C7" w:rsidRDefault="08F71E5E" w:rsidP="59767AC4">
            <w:pPr>
              <w:spacing w:after="200" w:line="240" w:lineRule="auto"/>
              <w:rPr>
                <w:rFonts w:ascii="Arial" w:eastAsia="Arial" w:hAnsi="Arial" w:cs="Arial"/>
                <w:sz w:val="28"/>
                <w:szCs w:val="28"/>
              </w:rPr>
            </w:pPr>
            <w:r w:rsidRPr="59767AC4">
              <w:rPr>
                <w:rFonts w:ascii="Arial" w:eastAsia="Arial" w:hAnsi="Arial" w:cs="Arial"/>
              </w:rPr>
              <w:t>Has the child previously had a Sensory Processing assessment?</w:t>
            </w:r>
          </w:p>
          <w:p w14:paraId="1000129F" w14:textId="77777777" w:rsidR="005143C7" w:rsidRDefault="08F71E5E" w:rsidP="59767AC4">
            <w:pPr>
              <w:spacing w:after="200" w:line="240" w:lineRule="auto"/>
              <w:rPr>
                <w:rFonts w:ascii="Wingdings" w:eastAsia="Wingdings" w:hAnsi="Wingdings" w:cs="Wingdings"/>
              </w:rPr>
            </w:pPr>
            <w:r w:rsidRPr="59767AC4">
              <w:rPr>
                <w:rFonts w:ascii="Arial" w:eastAsia="Arial" w:hAnsi="Arial" w:cs="Arial"/>
              </w:rPr>
              <w:t xml:space="preserve">No </w:t>
            </w:r>
            <w:sdt>
              <w:sdtPr>
                <w:rPr>
                  <w:rFonts w:ascii="Arial" w:eastAsia="Arial" w:hAnsi="Arial" w:cs="Arial"/>
                </w:rPr>
                <w:id w:val="1129062357"/>
                <w14:checkbox>
                  <w14:checked w14:val="0"/>
                  <w14:checkedState w14:val="2612" w14:font="MS Gothic"/>
                  <w14:uncheckedState w14:val="2610" w14:font="MS Gothic"/>
                </w14:checkbox>
              </w:sdtPr>
              <w:sdtContent>
                <w:r w:rsidR="005B4594">
                  <w:rPr>
                    <w:rFonts w:ascii="MS Gothic" w:eastAsia="MS Gothic" w:hAnsi="MS Gothic" w:cs="Arial" w:hint="eastAsia"/>
                  </w:rPr>
                  <w:t>☐</w:t>
                </w:r>
              </w:sdtContent>
            </w:sdt>
            <w:r w:rsidRPr="59767AC4">
              <w:rPr>
                <w:sz w:val="28"/>
                <w:szCs w:val="28"/>
              </w:rPr>
              <w:t xml:space="preserve"> </w:t>
            </w:r>
            <w:r w:rsidRPr="59767AC4">
              <w:rPr>
                <w:rFonts w:ascii="Arial" w:eastAsia="Arial" w:hAnsi="Arial" w:cs="Arial"/>
                <w:sz w:val="28"/>
                <w:szCs w:val="28"/>
              </w:rPr>
              <w:t xml:space="preserve"> </w:t>
            </w:r>
            <w:r w:rsidRPr="59767AC4">
              <w:rPr>
                <w:rFonts w:ascii="Arial" w:eastAsia="Arial" w:hAnsi="Arial" w:cs="Arial"/>
              </w:rPr>
              <w:t xml:space="preserve">       Yes </w:t>
            </w:r>
            <w:sdt>
              <w:sdtPr>
                <w:rPr>
                  <w:rFonts w:ascii="Arial" w:eastAsia="Arial" w:hAnsi="Arial" w:cs="Arial"/>
                </w:rPr>
                <w:id w:val="-1668558681"/>
                <w14:checkbox>
                  <w14:checked w14:val="0"/>
                  <w14:checkedState w14:val="2612" w14:font="MS Gothic"/>
                  <w14:uncheckedState w14:val="2610" w14:font="MS Gothic"/>
                </w14:checkbox>
              </w:sdtPr>
              <w:sdtContent>
                <w:r w:rsidR="005B4594">
                  <w:rPr>
                    <w:rFonts w:ascii="MS Gothic" w:eastAsia="MS Gothic" w:hAnsi="MS Gothic" w:cs="Arial" w:hint="eastAsia"/>
                  </w:rPr>
                  <w:t>☐</w:t>
                </w:r>
              </w:sdtContent>
            </w:sdt>
            <w:r w:rsidR="2C6211C0" w:rsidRPr="59767AC4">
              <w:rPr>
                <w:rFonts w:ascii="Arial" w:eastAsia="Arial" w:hAnsi="Arial" w:cs="Arial"/>
                <w:sz w:val="28"/>
                <w:szCs w:val="28"/>
              </w:rPr>
              <w:t xml:space="preserve"> </w:t>
            </w:r>
            <w:r w:rsidR="2C6211C0" w:rsidRPr="59767AC4">
              <w:rPr>
                <w:rFonts w:ascii="Arial" w:eastAsia="Arial" w:hAnsi="Arial" w:cs="Arial"/>
              </w:rPr>
              <w:t>(Please provide information</w:t>
            </w:r>
            <w:r w:rsidR="0B152B0D" w:rsidRPr="59767AC4">
              <w:rPr>
                <w:rFonts w:ascii="Arial" w:eastAsia="Arial" w:hAnsi="Arial" w:cs="Arial"/>
              </w:rPr>
              <w:t xml:space="preserve"> if available</w:t>
            </w:r>
            <w:r w:rsidR="2C6211C0" w:rsidRPr="59767AC4">
              <w:rPr>
                <w:rFonts w:ascii="Arial" w:eastAsia="Arial" w:hAnsi="Arial" w:cs="Arial"/>
              </w:rPr>
              <w:t>)</w:t>
            </w:r>
          </w:p>
          <w:p w14:paraId="6DD71AAD" w14:textId="77777777" w:rsidR="005143C7" w:rsidRDefault="005143C7" w:rsidP="59767AC4">
            <w:pPr>
              <w:tabs>
                <w:tab w:val="left" w:pos="1530"/>
              </w:tabs>
              <w:spacing w:after="200" w:line="240" w:lineRule="auto"/>
              <w:rPr>
                <w:rFonts w:ascii="Arial" w:eastAsia="Arial" w:hAnsi="Arial" w:cs="Arial"/>
              </w:rPr>
            </w:pPr>
          </w:p>
        </w:tc>
      </w:tr>
      <w:tr w:rsidR="0D283554" w14:paraId="31AEB36B" w14:textId="77777777" w:rsidTr="59767AC4">
        <w:tc>
          <w:tcPr>
            <w:tcW w:w="9163" w:type="dxa"/>
            <w:gridSpan w:val="8"/>
            <w:tcBorders>
              <w:top w:val="single" w:sz="6" w:space="0" w:color="auto"/>
              <w:left w:val="single" w:sz="6" w:space="0" w:color="auto"/>
              <w:bottom w:val="single" w:sz="6" w:space="0" w:color="000000" w:themeColor="text1"/>
              <w:right w:val="single" w:sz="6" w:space="0" w:color="auto"/>
            </w:tcBorders>
            <w:shd w:val="clear" w:color="auto" w:fill="D9D9D9" w:themeFill="background1" w:themeFillShade="D9"/>
          </w:tcPr>
          <w:p w14:paraId="2F963CFE" w14:textId="77777777" w:rsidR="0D283554" w:rsidRDefault="0D283554" w:rsidP="0D283554">
            <w:pPr>
              <w:spacing w:after="200" w:line="240" w:lineRule="auto"/>
              <w:rPr>
                <w:rFonts w:ascii="Arial" w:eastAsia="Arial" w:hAnsi="Arial" w:cs="Arial"/>
              </w:rPr>
            </w:pPr>
            <w:r w:rsidRPr="0D283554">
              <w:rPr>
                <w:rFonts w:ascii="Arial" w:eastAsia="Arial" w:hAnsi="Arial" w:cs="Arial"/>
                <w:b/>
                <w:bCs/>
              </w:rPr>
              <w:t>General Practitioner (GP):</w:t>
            </w:r>
          </w:p>
        </w:tc>
      </w:tr>
      <w:tr w:rsidR="00DD7A90" w14:paraId="64005B84" w14:textId="77777777" w:rsidTr="005B4594">
        <w:trPr>
          <w:trHeight w:val="1049"/>
        </w:trPr>
        <w:tc>
          <w:tcPr>
            <w:tcW w:w="13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25CCDE" w14:textId="77777777" w:rsidR="00DD7A90" w:rsidRDefault="00DD7A90" w:rsidP="005B4594">
            <w:pPr>
              <w:spacing w:after="200" w:line="240" w:lineRule="auto"/>
              <w:rPr>
                <w:rFonts w:ascii="Arial" w:eastAsia="Arial" w:hAnsi="Arial" w:cs="Arial"/>
              </w:rPr>
            </w:pPr>
            <w:r w:rsidRPr="0D283554">
              <w:rPr>
                <w:rFonts w:ascii="Arial" w:eastAsia="Arial" w:hAnsi="Arial" w:cs="Arial"/>
              </w:rPr>
              <w:t>Initia</w:t>
            </w:r>
            <w:r w:rsidR="005B4594">
              <w:rPr>
                <w:rFonts w:ascii="Arial" w:eastAsia="Arial" w:hAnsi="Arial" w:cs="Arial"/>
              </w:rPr>
              <w:t>l</w:t>
            </w:r>
          </w:p>
        </w:tc>
        <w:tc>
          <w:tcPr>
            <w:tcW w:w="16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310E94" w14:textId="77777777" w:rsidR="00DD7A90" w:rsidRDefault="00DD7A90" w:rsidP="0D283554">
            <w:pPr>
              <w:spacing w:after="200" w:line="240" w:lineRule="auto"/>
              <w:rPr>
                <w:rFonts w:ascii="Arial" w:eastAsia="Arial" w:hAnsi="Arial" w:cs="Arial"/>
              </w:rPr>
            </w:pPr>
            <w:r w:rsidRPr="0D283554">
              <w:rPr>
                <w:rFonts w:ascii="Arial" w:eastAsia="Arial" w:hAnsi="Arial" w:cs="Arial"/>
              </w:rPr>
              <w:t>Surname</w:t>
            </w:r>
          </w:p>
        </w:tc>
        <w:tc>
          <w:tcPr>
            <w:tcW w:w="6178" w:type="dxa"/>
            <w:gridSpan w:val="6"/>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4C092ADE" w14:textId="77777777" w:rsidR="00DD7A90" w:rsidRDefault="00DD7A90" w:rsidP="0D283554">
            <w:pPr>
              <w:spacing w:after="200" w:line="240" w:lineRule="auto"/>
              <w:rPr>
                <w:rFonts w:ascii="Arial" w:eastAsia="Arial" w:hAnsi="Arial" w:cs="Arial"/>
              </w:rPr>
            </w:pPr>
            <w:r w:rsidRPr="0D283554">
              <w:rPr>
                <w:rFonts w:ascii="Arial" w:eastAsia="Arial" w:hAnsi="Arial" w:cs="Arial"/>
              </w:rPr>
              <w:t>Surgery address:</w:t>
            </w:r>
          </w:p>
          <w:p w14:paraId="16BE5E18" w14:textId="77777777" w:rsidR="00DD7A90" w:rsidRDefault="00DD7A90" w:rsidP="0D283554">
            <w:pPr>
              <w:spacing w:after="200" w:line="240" w:lineRule="auto"/>
              <w:rPr>
                <w:rFonts w:ascii="Arial" w:eastAsia="Arial" w:hAnsi="Arial" w:cs="Arial"/>
              </w:rPr>
            </w:pPr>
          </w:p>
          <w:p w14:paraId="202C7139" w14:textId="77777777" w:rsidR="00DD7A90" w:rsidRDefault="00DD7A90" w:rsidP="0D283554">
            <w:pPr>
              <w:spacing w:after="200" w:line="240" w:lineRule="auto"/>
              <w:rPr>
                <w:rFonts w:ascii="Arial" w:eastAsia="Arial" w:hAnsi="Arial" w:cs="Arial"/>
              </w:rPr>
            </w:pPr>
          </w:p>
        </w:tc>
      </w:tr>
      <w:tr w:rsidR="0D283554" w14:paraId="7C9873F0" w14:textId="77777777" w:rsidTr="59767AC4">
        <w:tc>
          <w:tcPr>
            <w:tcW w:w="9163" w:type="dxa"/>
            <w:gridSpan w:val="8"/>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CC3BF8D" w14:textId="77777777" w:rsidR="0D283554" w:rsidRDefault="0D283554" w:rsidP="0D283554">
            <w:pPr>
              <w:spacing w:after="200" w:line="240" w:lineRule="auto"/>
              <w:rPr>
                <w:rFonts w:ascii="Arial" w:eastAsia="Arial" w:hAnsi="Arial" w:cs="Arial"/>
              </w:rPr>
            </w:pPr>
            <w:r w:rsidRPr="0D283554">
              <w:rPr>
                <w:rFonts w:ascii="Arial" w:eastAsia="Arial" w:hAnsi="Arial" w:cs="Arial"/>
                <w:b/>
                <w:bCs/>
              </w:rPr>
              <w:t>School Details:</w:t>
            </w:r>
          </w:p>
        </w:tc>
      </w:tr>
      <w:tr w:rsidR="0D283554" w14:paraId="27398BD5" w14:textId="77777777" w:rsidTr="59767AC4">
        <w:trPr>
          <w:trHeight w:val="585"/>
        </w:trPr>
        <w:tc>
          <w:tcPr>
            <w:tcW w:w="4173"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7FA4B7CB" w14:textId="77777777" w:rsidR="0D283554" w:rsidRDefault="7C3F5B0D" w:rsidP="0D283554">
            <w:pPr>
              <w:spacing w:after="200" w:line="240" w:lineRule="auto"/>
              <w:rPr>
                <w:rFonts w:ascii="Arial" w:eastAsia="Arial" w:hAnsi="Arial" w:cs="Arial"/>
              </w:rPr>
            </w:pPr>
            <w:r w:rsidRPr="59767AC4">
              <w:rPr>
                <w:rFonts w:ascii="Arial" w:eastAsia="Arial" w:hAnsi="Arial" w:cs="Arial"/>
              </w:rPr>
              <w:t>School:</w:t>
            </w:r>
          </w:p>
        </w:tc>
        <w:tc>
          <w:tcPr>
            <w:tcW w:w="2013"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6D2BDF74" w14:textId="77777777" w:rsidR="0D283554" w:rsidRDefault="00F35EF8" w:rsidP="0D283554">
            <w:pPr>
              <w:spacing w:after="200" w:line="240" w:lineRule="auto"/>
              <w:rPr>
                <w:rFonts w:ascii="Arial" w:eastAsia="Arial" w:hAnsi="Arial" w:cs="Arial"/>
              </w:rPr>
            </w:pPr>
            <w:r>
              <w:rPr>
                <w:rFonts w:ascii="Arial" w:eastAsia="Arial" w:hAnsi="Arial" w:cs="Arial"/>
              </w:rPr>
              <w:t>Year:</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472856F5" w14:textId="77777777" w:rsidR="0D283554" w:rsidRDefault="34F917A6" w:rsidP="0D283554">
            <w:pPr>
              <w:spacing w:after="200" w:line="240" w:lineRule="auto"/>
              <w:rPr>
                <w:rFonts w:ascii="Arial" w:eastAsia="Arial" w:hAnsi="Arial" w:cs="Arial"/>
              </w:rPr>
            </w:pPr>
            <w:r w:rsidRPr="59767AC4">
              <w:rPr>
                <w:rFonts w:ascii="Arial" w:eastAsia="Arial" w:hAnsi="Arial" w:cs="Arial"/>
              </w:rPr>
              <w:t xml:space="preserve">School </w:t>
            </w:r>
            <w:r w:rsidR="4F15FDBA" w:rsidRPr="59767AC4">
              <w:rPr>
                <w:rFonts w:ascii="Arial" w:eastAsia="Arial" w:hAnsi="Arial" w:cs="Arial"/>
              </w:rPr>
              <w:t>p</w:t>
            </w:r>
            <w:r w:rsidRPr="59767AC4">
              <w:rPr>
                <w:rFonts w:ascii="Arial" w:eastAsia="Arial" w:hAnsi="Arial" w:cs="Arial"/>
              </w:rPr>
              <w:t>hone number:</w:t>
            </w:r>
          </w:p>
          <w:p w14:paraId="719CCB8B" w14:textId="77777777" w:rsidR="0D283554" w:rsidRDefault="0D283554" w:rsidP="0D283554">
            <w:pPr>
              <w:spacing w:after="200" w:line="240" w:lineRule="auto"/>
              <w:rPr>
                <w:rFonts w:ascii="Arial" w:eastAsia="Arial" w:hAnsi="Arial" w:cs="Arial"/>
              </w:rPr>
            </w:pPr>
          </w:p>
        </w:tc>
      </w:tr>
      <w:tr w:rsidR="0D283554" w14:paraId="57F35993" w14:textId="77777777" w:rsidTr="59767AC4">
        <w:tc>
          <w:tcPr>
            <w:tcW w:w="4173"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65B6396D" w14:textId="77777777" w:rsidR="005143C7" w:rsidRDefault="1338EB8B" w:rsidP="0D283554">
            <w:pPr>
              <w:spacing w:after="200" w:line="240" w:lineRule="auto"/>
              <w:rPr>
                <w:rFonts w:ascii="Arial" w:eastAsia="Arial" w:hAnsi="Arial" w:cs="Arial"/>
              </w:rPr>
            </w:pPr>
            <w:r w:rsidRPr="5511C43F">
              <w:rPr>
                <w:rFonts w:ascii="Arial" w:eastAsia="Arial" w:hAnsi="Arial" w:cs="Arial"/>
              </w:rPr>
              <w:t>School</w:t>
            </w:r>
            <w:r w:rsidR="391C730F" w:rsidRPr="5511C43F">
              <w:rPr>
                <w:rFonts w:ascii="Arial" w:eastAsia="Arial" w:hAnsi="Arial" w:cs="Arial"/>
              </w:rPr>
              <w:t xml:space="preserve"> </w:t>
            </w:r>
            <w:r w:rsidR="42AF3818" w:rsidRPr="5511C43F">
              <w:rPr>
                <w:rFonts w:ascii="Arial" w:eastAsia="Arial" w:hAnsi="Arial" w:cs="Arial"/>
              </w:rPr>
              <w:t>address</w:t>
            </w:r>
            <w:r w:rsidR="5B244707" w:rsidRPr="5511C43F">
              <w:rPr>
                <w:rFonts w:ascii="Arial" w:eastAsia="Arial" w:hAnsi="Arial" w:cs="Arial"/>
              </w:rPr>
              <w:t>:</w:t>
            </w:r>
          </w:p>
          <w:p w14:paraId="1AC5FCA4" w14:textId="77777777" w:rsidR="006F527D" w:rsidRDefault="006F527D" w:rsidP="0D283554">
            <w:pPr>
              <w:spacing w:after="200" w:line="240" w:lineRule="auto"/>
              <w:rPr>
                <w:rFonts w:ascii="Arial" w:eastAsia="Arial" w:hAnsi="Arial" w:cs="Arial"/>
              </w:rPr>
            </w:pPr>
          </w:p>
          <w:p w14:paraId="3879E496" w14:textId="77777777" w:rsidR="00F3430E" w:rsidRDefault="00F3430E" w:rsidP="0D283554">
            <w:pPr>
              <w:spacing w:after="200" w:line="240" w:lineRule="auto"/>
              <w:rPr>
                <w:rFonts w:ascii="Arial" w:eastAsia="Arial" w:hAnsi="Arial" w:cs="Arial"/>
              </w:rPr>
            </w:pPr>
          </w:p>
          <w:p w14:paraId="3743337F" w14:textId="77777777" w:rsidR="0D283554" w:rsidRDefault="71DEF3FE" w:rsidP="0D283554">
            <w:pPr>
              <w:spacing w:after="200" w:line="240" w:lineRule="auto"/>
              <w:rPr>
                <w:rFonts w:ascii="Arial" w:eastAsia="Arial" w:hAnsi="Arial" w:cs="Arial"/>
              </w:rPr>
            </w:pPr>
            <w:r w:rsidRPr="5511C43F">
              <w:rPr>
                <w:rFonts w:ascii="Arial" w:eastAsia="Arial" w:hAnsi="Arial" w:cs="Arial"/>
              </w:rPr>
              <w:t xml:space="preserve">School </w:t>
            </w:r>
            <w:r w:rsidR="1338EB8B" w:rsidRPr="5511C43F">
              <w:rPr>
                <w:rFonts w:ascii="Arial" w:eastAsia="Arial" w:hAnsi="Arial" w:cs="Arial"/>
              </w:rPr>
              <w:t>SENCo:</w:t>
            </w:r>
          </w:p>
          <w:p w14:paraId="281B6348" w14:textId="77777777" w:rsidR="0D283554" w:rsidRDefault="0D283554" w:rsidP="0D283554">
            <w:pPr>
              <w:spacing w:after="200" w:line="240" w:lineRule="auto"/>
              <w:rPr>
                <w:rFonts w:ascii="Arial" w:eastAsia="Arial" w:hAnsi="Arial" w:cs="Arial"/>
              </w:rPr>
            </w:pPr>
          </w:p>
          <w:p w14:paraId="3DBC9A52" w14:textId="77777777" w:rsidR="00F3430E" w:rsidRDefault="00F3430E" w:rsidP="0D283554">
            <w:pPr>
              <w:spacing w:after="200" w:line="240" w:lineRule="auto"/>
              <w:rPr>
                <w:rFonts w:ascii="Arial" w:eastAsia="Arial" w:hAnsi="Arial" w:cs="Arial"/>
              </w:rPr>
            </w:pPr>
          </w:p>
        </w:tc>
        <w:tc>
          <w:tcPr>
            <w:tcW w:w="4990" w:type="dxa"/>
            <w:gridSpan w:val="5"/>
            <w:tcBorders>
              <w:top w:val="single" w:sz="6" w:space="0" w:color="auto"/>
              <w:left w:val="single" w:sz="6" w:space="0" w:color="auto"/>
              <w:bottom w:val="single" w:sz="6" w:space="0" w:color="auto"/>
              <w:right w:val="single" w:sz="6" w:space="0" w:color="auto"/>
            </w:tcBorders>
            <w:shd w:val="clear" w:color="auto" w:fill="FFFFFF" w:themeFill="background1"/>
          </w:tcPr>
          <w:p w14:paraId="07791B7A" w14:textId="77777777" w:rsidR="0D283554" w:rsidRDefault="7C3F5B0D" w:rsidP="0D283554">
            <w:pPr>
              <w:spacing w:after="200" w:line="240" w:lineRule="auto"/>
              <w:rPr>
                <w:rFonts w:ascii="Arial" w:eastAsia="Arial" w:hAnsi="Arial" w:cs="Arial"/>
              </w:rPr>
            </w:pPr>
            <w:r w:rsidRPr="59767AC4">
              <w:rPr>
                <w:rFonts w:ascii="Arial" w:eastAsia="Arial" w:hAnsi="Arial" w:cs="Arial"/>
              </w:rPr>
              <w:lastRenderedPageBreak/>
              <w:t>Does the child have an E</w:t>
            </w:r>
            <w:r w:rsidR="4F2F7132" w:rsidRPr="59767AC4">
              <w:rPr>
                <w:rFonts w:ascii="Arial" w:eastAsia="Arial" w:hAnsi="Arial" w:cs="Arial"/>
              </w:rPr>
              <w:t>HCP?</w:t>
            </w:r>
            <w:r w:rsidRPr="59767AC4">
              <w:rPr>
                <w:rFonts w:ascii="Arial" w:eastAsia="Arial" w:hAnsi="Arial" w:cs="Arial"/>
              </w:rPr>
              <w:t xml:space="preserve">    </w:t>
            </w:r>
          </w:p>
          <w:p w14:paraId="4C1FC913" w14:textId="77777777" w:rsidR="005143C7" w:rsidRPr="005143C7" w:rsidRDefault="005143C7" w:rsidP="59767AC4">
            <w:pPr>
              <w:spacing w:after="200" w:line="240" w:lineRule="auto"/>
              <w:rPr>
                <w:rFonts w:ascii="Arial" w:eastAsia="Arial" w:hAnsi="Arial" w:cs="Arial"/>
              </w:rPr>
            </w:pPr>
          </w:p>
          <w:p w14:paraId="7A71A8C1" w14:textId="77777777" w:rsidR="005143C7" w:rsidRPr="005143C7" w:rsidRDefault="005143C7" w:rsidP="59767AC4">
            <w:pPr>
              <w:spacing w:after="200" w:line="240" w:lineRule="auto"/>
              <w:rPr>
                <w:rFonts w:ascii="Arial" w:eastAsia="Arial" w:hAnsi="Arial" w:cs="Arial"/>
              </w:rPr>
            </w:pPr>
          </w:p>
          <w:p w14:paraId="7563DF8F" w14:textId="77777777" w:rsidR="005143C7" w:rsidRPr="005143C7" w:rsidRDefault="714FF05E" w:rsidP="59767AC4">
            <w:pPr>
              <w:spacing w:after="200" w:line="240" w:lineRule="auto"/>
              <w:rPr>
                <w:rFonts w:ascii="Wingdings" w:eastAsia="Wingdings" w:hAnsi="Wingdings" w:cs="Wingdings"/>
              </w:rPr>
            </w:pPr>
            <w:r w:rsidRPr="59767AC4">
              <w:rPr>
                <w:rFonts w:ascii="Arial" w:eastAsia="Arial" w:hAnsi="Arial" w:cs="Arial"/>
              </w:rPr>
              <w:t xml:space="preserve">No </w:t>
            </w:r>
            <w:sdt>
              <w:sdtPr>
                <w:rPr>
                  <w:rFonts w:ascii="Arial" w:eastAsia="Arial" w:hAnsi="Arial" w:cs="Arial"/>
                </w:rPr>
                <w:id w:val="-1877084973"/>
                <w14:checkbox>
                  <w14:checked w14:val="0"/>
                  <w14:checkedState w14:val="2612" w14:font="MS Gothic"/>
                  <w14:uncheckedState w14:val="2610" w14:font="MS Gothic"/>
                </w14:checkbox>
              </w:sdtPr>
              <w:sdtContent>
                <w:r w:rsidR="005B4594">
                  <w:rPr>
                    <w:rFonts w:ascii="MS Gothic" w:eastAsia="MS Gothic" w:hAnsi="MS Gothic" w:cs="Arial" w:hint="eastAsia"/>
                  </w:rPr>
                  <w:t>☐</w:t>
                </w:r>
              </w:sdtContent>
            </w:sdt>
            <w:r w:rsidRPr="59767AC4">
              <w:rPr>
                <w:sz w:val="28"/>
                <w:szCs w:val="28"/>
              </w:rPr>
              <w:t xml:space="preserve"> </w:t>
            </w:r>
            <w:r w:rsidRPr="59767AC4">
              <w:rPr>
                <w:rFonts w:ascii="Arial" w:eastAsia="Arial" w:hAnsi="Arial" w:cs="Arial"/>
                <w:sz w:val="28"/>
                <w:szCs w:val="28"/>
              </w:rPr>
              <w:t xml:space="preserve"> </w:t>
            </w:r>
            <w:r w:rsidRPr="59767AC4">
              <w:rPr>
                <w:rFonts w:ascii="Arial" w:eastAsia="Arial" w:hAnsi="Arial" w:cs="Arial"/>
              </w:rPr>
              <w:t xml:space="preserve">       Yes </w:t>
            </w:r>
            <w:sdt>
              <w:sdtPr>
                <w:rPr>
                  <w:rFonts w:ascii="Arial" w:eastAsia="Arial" w:hAnsi="Arial" w:cs="Arial"/>
                </w:rPr>
                <w:id w:val="1400640666"/>
                <w14:checkbox>
                  <w14:checked w14:val="0"/>
                  <w14:checkedState w14:val="2612" w14:font="MS Gothic"/>
                  <w14:uncheckedState w14:val="2610" w14:font="MS Gothic"/>
                </w14:checkbox>
              </w:sdtPr>
              <w:sdtContent>
                <w:r w:rsidR="005B4594">
                  <w:rPr>
                    <w:rFonts w:ascii="MS Gothic" w:eastAsia="MS Gothic" w:hAnsi="MS Gothic" w:cs="Arial" w:hint="eastAsia"/>
                  </w:rPr>
                  <w:t>☐</w:t>
                </w:r>
              </w:sdtContent>
            </w:sdt>
          </w:p>
          <w:p w14:paraId="13845D13" w14:textId="77777777" w:rsidR="005143C7" w:rsidRPr="005143C7" w:rsidRDefault="005143C7" w:rsidP="59767AC4">
            <w:pPr>
              <w:spacing w:after="200" w:line="240" w:lineRule="auto"/>
              <w:rPr>
                <w:rFonts w:ascii="Arial" w:eastAsia="Arial" w:hAnsi="Arial" w:cs="Arial"/>
              </w:rPr>
            </w:pPr>
          </w:p>
        </w:tc>
      </w:tr>
      <w:tr w:rsidR="0D283554" w14:paraId="41B15CE9" w14:textId="77777777" w:rsidTr="59767AC4">
        <w:tc>
          <w:tcPr>
            <w:tcW w:w="9163" w:type="dxa"/>
            <w:gridSpan w:val="8"/>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DC034AB" w14:textId="77777777" w:rsidR="0D283554" w:rsidRDefault="0D283554" w:rsidP="0D283554">
            <w:pPr>
              <w:spacing w:after="200" w:line="240" w:lineRule="auto"/>
              <w:rPr>
                <w:rFonts w:ascii="Arial" w:eastAsia="Arial" w:hAnsi="Arial" w:cs="Arial"/>
              </w:rPr>
            </w:pPr>
            <w:r w:rsidRPr="0D283554">
              <w:rPr>
                <w:rFonts w:ascii="Arial" w:eastAsia="Arial" w:hAnsi="Arial" w:cs="Arial"/>
                <w:b/>
                <w:bCs/>
              </w:rPr>
              <w:lastRenderedPageBreak/>
              <w:t>Referral Details:</w:t>
            </w:r>
          </w:p>
        </w:tc>
      </w:tr>
      <w:tr w:rsidR="0D283554" w14:paraId="7BA1DE90" w14:textId="77777777" w:rsidTr="59767AC4">
        <w:tc>
          <w:tcPr>
            <w:tcW w:w="4173" w:type="dxa"/>
            <w:gridSpan w:val="3"/>
            <w:tcBorders>
              <w:top w:val="single" w:sz="6" w:space="0" w:color="auto"/>
              <w:left w:val="single" w:sz="6" w:space="0" w:color="auto"/>
              <w:bottom w:val="single" w:sz="6" w:space="0" w:color="auto"/>
              <w:right w:val="single" w:sz="6" w:space="0" w:color="auto"/>
            </w:tcBorders>
          </w:tcPr>
          <w:p w14:paraId="4C4639D9" w14:textId="77777777" w:rsidR="0D283554" w:rsidRDefault="0D283554" w:rsidP="0D283554">
            <w:pPr>
              <w:spacing w:after="200" w:line="360" w:lineRule="auto"/>
              <w:rPr>
                <w:rFonts w:ascii="Arial" w:eastAsia="Arial" w:hAnsi="Arial" w:cs="Arial"/>
              </w:rPr>
            </w:pPr>
            <w:r w:rsidRPr="0D283554">
              <w:rPr>
                <w:rFonts w:ascii="Arial" w:eastAsia="Arial" w:hAnsi="Arial" w:cs="Arial"/>
              </w:rPr>
              <w:t>Referrer Name:</w:t>
            </w:r>
          </w:p>
        </w:tc>
        <w:tc>
          <w:tcPr>
            <w:tcW w:w="4990" w:type="dxa"/>
            <w:gridSpan w:val="5"/>
            <w:tcBorders>
              <w:top w:val="single" w:sz="6" w:space="0" w:color="auto"/>
              <w:left w:val="single" w:sz="6" w:space="0" w:color="auto"/>
              <w:bottom w:val="single" w:sz="6" w:space="0" w:color="auto"/>
              <w:right w:val="single" w:sz="6" w:space="0" w:color="auto"/>
            </w:tcBorders>
          </w:tcPr>
          <w:p w14:paraId="3D26268E" w14:textId="77777777" w:rsidR="0D283554" w:rsidRDefault="0D283554" w:rsidP="0D283554">
            <w:pPr>
              <w:spacing w:after="200" w:line="240" w:lineRule="auto"/>
              <w:rPr>
                <w:rFonts w:ascii="Arial" w:eastAsia="Arial" w:hAnsi="Arial" w:cs="Arial"/>
              </w:rPr>
            </w:pPr>
            <w:r w:rsidRPr="0D283554">
              <w:rPr>
                <w:rFonts w:ascii="Arial" w:eastAsia="Arial" w:hAnsi="Arial" w:cs="Arial"/>
              </w:rPr>
              <w:t>Professional Role:</w:t>
            </w:r>
          </w:p>
        </w:tc>
      </w:tr>
      <w:tr w:rsidR="0D283554" w14:paraId="2DE6C18E" w14:textId="77777777" w:rsidTr="59767AC4">
        <w:tc>
          <w:tcPr>
            <w:tcW w:w="4173" w:type="dxa"/>
            <w:gridSpan w:val="3"/>
            <w:tcBorders>
              <w:top w:val="single" w:sz="6" w:space="0" w:color="auto"/>
              <w:left w:val="single" w:sz="6" w:space="0" w:color="auto"/>
              <w:bottom w:val="single" w:sz="6" w:space="0" w:color="auto"/>
              <w:right w:val="single" w:sz="6" w:space="0" w:color="auto"/>
            </w:tcBorders>
          </w:tcPr>
          <w:p w14:paraId="0BE4375F" w14:textId="77777777" w:rsidR="0D283554" w:rsidRDefault="0D283554" w:rsidP="0D283554">
            <w:pPr>
              <w:spacing w:after="200" w:line="360" w:lineRule="auto"/>
              <w:rPr>
                <w:rFonts w:ascii="Arial" w:eastAsia="Arial" w:hAnsi="Arial" w:cs="Arial"/>
              </w:rPr>
            </w:pPr>
            <w:r w:rsidRPr="0D283554">
              <w:rPr>
                <w:rFonts w:ascii="Arial" w:eastAsia="Arial" w:hAnsi="Arial" w:cs="Arial"/>
              </w:rPr>
              <w:t>Address:</w:t>
            </w:r>
          </w:p>
        </w:tc>
        <w:tc>
          <w:tcPr>
            <w:tcW w:w="4990" w:type="dxa"/>
            <w:gridSpan w:val="5"/>
            <w:tcBorders>
              <w:top w:val="single" w:sz="6" w:space="0" w:color="auto"/>
              <w:left w:val="single" w:sz="6" w:space="0" w:color="auto"/>
              <w:bottom w:val="single" w:sz="6" w:space="0" w:color="auto"/>
              <w:right w:val="single" w:sz="6" w:space="0" w:color="auto"/>
            </w:tcBorders>
          </w:tcPr>
          <w:p w14:paraId="4D2CF122" w14:textId="77777777" w:rsidR="0D283554" w:rsidRDefault="0D283554" w:rsidP="0D283554">
            <w:pPr>
              <w:spacing w:after="200" w:line="240" w:lineRule="auto"/>
              <w:rPr>
                <w:rFonts w:ascii="Arial" w:eastAsia="Arial" w:hAnsi="Arial" w:cs="Arial"/>
              </w:rPr>
            </w:pPr>
            <w:r w:rsidRPr="0D283554">
              <w:rPr>
                <w:rFonts w:ascii="Arial" w:eastAsia="Arial" w:hAnsi="Arial" w:cs="Arial"/>
              </w:rPr>
              <w:t>Signature:</w:t>
            </w:r>
          </w:p>
          <w:p w14:paraId="502B72FA" w14:textId="77777777" w:rsidR="0D283554" w:rsidRDefault="0D283554" w:rsidP="0D283554">
            <w:pPr>
              <w:spacing w:after="200" w:line="240" w:lineRule="auto"/>
              <w:rPr>
                <w:rFonts w:ascii="Arial" w:eastAsia="Arial" w:hAnsi="Arial" w:cs="Arial"/>
              </w:rPr>
            </w:pPr>
          </w:p>
        </w:tc>
      </w:tr>
      <w:tr w:rsidR="0D283554" w14:paraId="19A8EAEF" w14:textId="77777777" w:rsidTr="59767AC4">
        <w:tc>
          <w:tcPr>
            <w:tcW w:w="5048" w:type="dxa"/>
            <w:gridSpan w:val="4"/>
            <w:tcBorders>
              <w:top w:val="single" w:sz="6" w:space="0" w:color="auto"/>
              <w:left w:val="single" w:sz="6" w:space="0" w:color="auto"/>
              <w:bottom w:val="single" w:sz="6" w:space="0" w:color="auto"/>
              <w:right w:val="single" w:sz="6" w:space="0" w:color="auto"/>
            </w:tcBorders>
          </w:tcPr>
          <w:p w14:paraId="089C2B2C" w14:textId="77777777" w:rsidR="0D283554" w:rsidRDefault="48149A96" w:rsidP="5511C43F">
            <w:pPr>
              <w:spacing w:after="200" w:line="360" w:lineRule="auto"/>
              <w:rPr>
                <w:rFonts w:ascii="Arial" w:eastAsia="Arial" w:hAnsi="Arial" w:cs="Arial"/>
              </w:rPr>
            </w:pPr>
            <w:r w:rsidRPr="5511C43F">
              <w:rPr>
                <w:rFonts w:ascii="Arial" w:eastAsia="Arial" w:hAnsi="Arial" w:cs="Arial"/>
              </w:rPr>
              <w:t>Date of referral:</w:t>
            </w:r>
          </w:p>
          <w:p w14:paraId="6A30EE81" w14:textId="77777777" w:rsidR="0D283554" w:rsidRDefault="0D283554" w:rsidP="5511C43F">
            <w:pPr>
              <w:spacing w:after="200" w:line="240" w:lineRule="auto"/>
              <w:rPr>
                <w:rFonts w:ascii="Arial" w:eastAsia="Arial" w:hAnsi="Arial" w:cs="Arial"/>
                <w:sz w:val="12"/>
                <w:szCs w:val="12"/>
              </w:rPr>
            </w:pPr>
          </w:p>
        </w:tc>
        <w:tc>
          <w:tcPr>
            <w:tcW w:w="4115" w:type="dxa"/>
            <w:gridSpan w:val="4"/>
            <w:tcBorders>
              <w:top w:val="single" w:sz="6" w:space="0" w:color="auto"/>
              <w:left w:val="single" w:sz="6" w:space="0" w:color="auto"/>
              <w:bottom w:val="single" w:sz="6" w:space="0" w:color="auto"/>
              <w:right w:val="single" w:sz="6" w:space="0" w:color="auto"/>
            </w:tcBorders>
          </w:tcPr>
          <w:p w14:paraId="723ABB8D" w14:textId="77777777" w:rsidR="48149A96" w:rsidRDefault="48149A96" w:rsidP="5511C43F">
            <w:pPr>
              <w:spacing w:after="200" w:line="360" w:lineRule="auto"/>
              <w:rPr>
                <w:rFonts w:ascii="Arial" w:eastAsia="Arial" w:hAnsi="Arial" w:cs="Arial"/>
              </w:rPr>
            </w:pPr>
            <w:r w:rsidRPr="5511C43F">
              <w:rPr>
                <w:rFonts w:ascii="Arial" w:eastAsia="Arial" w:hAnsi="Arial" w:cs="Arial"/>
              </w:rPr>
              <w:t>Contact number:</w:t>
            </w:r>
          </w:p>
          <w:p w14:paraId="523A179E" w14:textId="77777777" w:rsidR="5511C43F" w:rsidRDefault="5511C43F" w:rsidP="5511C43F">
            <w:pPr>
              <w:rPr>
                <w:rFonts w:ascii="Arial" w:eastAsia="Arial" w:hAnsi="Arial" w:cs="Arial"/>
                <w:sz w:val="12"/>
                <w:szCs w:val="12"/>
              </w:rPr>
            </w:pPr>
          </w:p>
        </w:tc>
      </w:tr>
      <w:tr w:rsidR="0D283554" w14:paraId="37CE6BCB" w14:textId="77777777" w:rsidTr="59767AC4">
        <w:tc>
          <w:tcPr>
            <w:tcW w:w="9163" w:type="dxa"/>
            <w:gridSpan w:val="8"/>
            <w:tcBorders>
              <w:top w:val="single" w:sz="6" w:space="0" w:color="auto"/>
              <w:left w:val="single" w:sz="6" w:space="0" w:color="auto"/>
              <w:bottom w:val="single" w:sz="6" w:space="0" w:color="auto"/>
              <w:right w:val="single" w:sz="6" w:space="0" w:color="auto"/>
            </w:tcBorders>
          </w:tcPr>
          <w:p w14:paraId="004980D6" w14:textId="77777777" w:rsidR="003D2724" w:rsidRDefault="1338EB8B" w:rsidP="0D283554">
            <w:pPr>
              <w:spacing w:after="200" w:line="240" w:lineRule="auto"/>
              <w:rPr>
                <w:rFonts w:ascii="Arial" w:eastAsia="Arial" w:hAnsi="Arial" w:cs="Arial"/>
                <w:b/>
                <w:bCs/>
              </w:rPr>
            </w:pPr>
            <w:r w:rsidRPr="5511C43F">
              <w:rPr>
                <w:rFonts w:ascii="Arial" w:eastAsia="Arial" w:hAnsi="Arial" w:cs="Arial"/>
                <w:b/>
                <w:bCs/>
              </w:rPr>
              <w:t>Does the child meet all the serv</w:t>
            </w:r>
            <w:r w:rsidR="5B244707" w:rsidRPr="5511C43F">
              <w:rPr>
                <w:rFonts w:ascii="Arial" w:eastAsia="Arial" w:hAnsi="Arial" w:cs="Arial"/>
                <w:b/>
                <w:bCs/>
              </w:rPr>
              <w:t xml:space="preserve">ice criteria (please see additional Information for </w:t>
            </w:r>
            <w:r w:rsidR="003D2724" w:rsidRPr="5511C43F">
              <w:rPr>
                <w:rFonts w:ascii="Arial" w:eastAsia="Arial" w:hAnsi="Arial" w:cs="Arial"/>
                <w:b/>
                <w:bCs/>
              </w:rPr>
              <w:t>criteria</w:t>
            </w:r>
            <w:r w:rsidR="4E7B30FA" w:rsidRPr="5511C43F">
              <w:rPr>
                <w:rFonts w:ascii="Arial" w:eastAsia="Arial" w:hAnsi="Arial" w:cs="Arial"/>
                <w:b/>
                <w:bCs/>
              </w:rPr>
              <w:t xml:space="preserve"> at the </w:t>
            </w:r>
            <w:r w:rsidR="0A513823" w:rsidRPr="5511C43F">
              <w:rPr>
                <w:rFonts w:ascii="Arial" w:eastAsia="Arial" w:hAnsi="Arial" w:cs="Arial"/>
                <w:b/>
                <w:bCs/>
              </w:rPr>
              <w:t>top</w:t>
            </w:r>
            <w:r w:rsidR="4E7B30FA" w:rsidRPr="5511C43F">
              <w:rPr>
                <w:rFonts w:ascii="Arial" w:eastAsia="Arial" w:hAnsi="Arial" w:cs="Arial"/>
                <w:b/>
                <w:bCs/>
              </w:rPr>
              <w:t xml:space="preserve"> of this form</w:t>
            </w:r>
            <w:r w:rsidR="003D2724" w:rsidRPr="5511C43F">
              <w:rPr>
                <w:rFonts w:ascii="Arial" w:eastAsia="Arial" w:hAnsi="Arial" w:cs="Arial"/>
                <w:b/>
                <w:bCs/>
              </w:rPr>
              <w:t xml:space="preserve">)  </w:t>
            </w:r>
          </w:p>
          <w:p w14:paraId="1EE03316" w14:textId="77777777" w:rsidR="0D283554" w:rsidRDefault="00000000" w:rsidP="0D283554">
            <w:pPr>
              <w:spacing w:after="200" w:line="240" w:lineRule="auto"/>
              <w:rPr>
                <w:rFonts w:ascii="Arial" w:eastAsia="Arial" w:hAnsi="Arial" w:cs="Arial"/>
              </w:rPr>
            </w:pPr>
            <w:sdt>
              <w:sdtPr>
                <w:rPr>
                  <w:rFonts w:ascii="Arial" w:eastAsia="Arial" w:hAnsi="Arial" w:cs="Arial"/>
                  <w:b/>
                </w:rPr>
                <w:id w:val="-474983360"/>
                <w14:checkbox>
                  <w14:checked w14:val="0"/>
                  <w14:checkedState w14:val="2612" w14:font="MS Gothic"/>
                  <w14:uncheckedState w14:val="2610" w14:font="MS Gothic"/>
                </w14:checkbox>
              </w:sdtPr>
              <w:sdtContent>
                <w:r w:rsidR="005B4594">
                  <w:rPr>
                    <w:rFonts w:ascii="MS Gothic" w:eastAsia="MS Gothic" w:hAnsi="MS Gothic" w:cs="Arial" w:hint="eastAsia"/>
                    <w:b/>
                  </w:rPr>
                  <w:t>☐</w:t>
                </w:r>
              </w:sdtContent>
            </w:sdt>
            <w:r w:rsidR="0D283554" w:rsidRPr="003D2724">
              <w:rPr>
                <w:rFonts w:ascii="Arial" w:eastAsia="Arial" w:hAnsi="Arial" w:cs="Arial"/>
                <w:b/>
              </w:rPr>
              <w:t xml:space="preserve"> Yes</w:t>
            </w:r>
            <w:r w:rsidR="003D2724" w:rsidRPr="003D2724">
              <w:rPr>
                <w:rFonts w:ascii="Arial" w:eastAsia="Arial" w:hAnsi="Arial" w:cs="Arial"/>
                <w:b/>
              </w:rPr>
              <w:t xml:space="preserve">                                                                </w:t>
            </w:r>
            <w:r w:rsidR="003D2724">
              <w:rPr>
                <w:rFonts w:ascii="Arial" w:eastAsia="Arial" w:hAnsi="Arial" w:cs="Arial"/>
                <w:b/>
                <w:bCs/>
              </w:rPr>
              <w:t xml:space="preserve">No     </w:t>
            </w:r>
            <w:sdt>
              <w:sdtPr>
                <w:rPr>
                  <w:rFonts w:ascii="Arial" w:eastAsia="Arial" w:hAnsi="Arial" w:cs="Arial"/>
                  <w:b/>
                  <w:bCs/>
                </w:rPr>
                <w:id w:val="-1550294767"/>
                <w14:checkbox>
                  <w14:checked w14:val="0"/>
                  <w14:checkedState w14:val="2612" w14:font="MS Gothic"/>
                  <w14:uncheckedState w14:val="2610" w14:font="MS Gothic"/>
                </w14:checkbox>
              </w:sdtPr>
              <w:sdtContent>
                <w:r w:rsidR="005B4594">
                  <w:rPr>
                    <w:rFonts w:ascii="MS Gothic" w:eastAsia="MS Gothic" w:hAnsi="MS Gothic" w:cs="Arial" w:hint="eastAsia"/>
                    <w:b/>
                    <w:bCs/>
                  </w:rPr>
                  <w:t>☐</w:t>
                </w:r>
              </w:sdtContent>
            </w:sdt>
            <w:r w:rsidR="003D2724">
              <w:rPr>
                <w:rFonts w:ascii="Arial" w:eastAsia="Arial" w:hAnsi="Arial" w:cs="Arial"/>
                <w:b/>
                <w:bCs/>
              </w:rPr>
              <w:t xml:space="preserve"> </w:t>
            </w:r>
          </w:p>
          <w:p w14:paraId="1A14A651" w14:textId="77777777" w:rsidR="005143C7" w:rsidRDefault="640BEA72" w:rsidP="0D283554">
            <w:pPr>
              <w:spacing w:after="200" w:line="240" w:lineRule="auto"/>
              <w:rPr>
                <w:rFonts w:ascii="Arial" w:eastAsia="Arial" w:hAnsi="Arial" w:cs="Arial"/>
              </w:rPr>
            </w:pPr>
            <w:r w:rsidRPr="59767AC4">
              <w:rPr>
                <w:rFonts w:ascii="Arial" w:eastAsia="Arial" w:hAnsi="Arial" w:cs="Arial"/>
              </w:rPr>
              <w:t>Have you included all relevant additional informatio</w:t>
            </w:r>
            <w:r w:rsidR="5EAF2720" w:rsidRPr="59767AC4">
              <w:rPr>
                <w:rFonts w:ascii="Arial" w:eastAsia="Arial" w:hAnsi="Arial" w:cs="Arial"/>
              </w:rPr>
              <w:t xml:space="preserve">n including </w:t>
            </w:r>
            <w:r w:rsidR="6240F28E" w:rsidRPr="59767AC4">
              <w:rPr>
                <w:rFonts w:ascii="Arial" w:eastAsia="Arial" w:hAnsi="Arial" w:cs="Arial"/>
              </w:rPr>
              <w:t xml:space="preserve">screening </w:t>
            </w:r>
            <w:r w:rsidR="5EAF2720" w:rsidRPr="59767AC4">
              <w:rPr>
                <w:rFonts w:ascii="Arial" w:eastAsia="Arial" w:hAnsi="Arial" w:cs="Arial"/>
              </w:rPr>
              <w:t>questionnaire?</w:t>
            </w:r>
          </w:p>
          <w:p w14:paraId="253D32B1" w14:textId="77777777" w:rsidR="0D283554" w:rsidRDefault="00000000" w:rsidP="5511C43F">
            <w:pPr>
              <w:spacing w:after="200" w:line="240" w:lineRule="auto"/>
              <w:rPr>
                <w:rFonts w:ascii="Wingdings" w:eastAsia="Wingdings" w:hAnsi="Wingdings" w:cs="Wingdings"/>
                <w:b/>
                <w:bCs/>
              </w:rPr>
            </w:pPr>
            <w:sdt>
              <w:sdtPr>
                <w:rPr>
                  <w:rFonts w:ascii="Arial" w:eastAsia="Arial" w:hAnsi="Arial" w:cs="Arial"/>
                  <w:b/>
                  <w:bCs/>
                </w:rPr>
                <w:id w:val="-1151980778"/>
                <w14:checkbox>
                  <w14:checked w14:val="0"/>
                  <w14:checkedState w14:val="2612" w14:font="MS Gothic"/>
                  <w14:uncheckedState w14:val="2610" w14:font="MS Gothic"/>
                </w14:checkbox>
              </w:sdtPr>
              <w:sdtContent>
                <w:r w:rsidR="005B4594">
                  <w:rPr>
                    <w:rFonts w:ascii="MS Gothic" w:eastAsia="MS Gothic" w:hAnsi="MS Gothic" w:cs="Arial" w:hint="eastAsia"/>
                    <w:b/>
                    <w:bCs/>
                  </w:rPr>
                  <w:t>☐</w:t>
                </w:r>
              </w:sdtContent>
            </w:sdt>
            <w:r w:rsidR="003D2724" w:rsidRPr="59767AC4">
              <w:rPr>
                <w:rFonts w:ascii="Arial" w:eastAsia="Arial" w:hAnsi="Arial" w:cs="Arial"/>
                <w:b/>
                <w:bCs/>
              </w:rPr>
              <w:t xml:space="preserve"> Yes                                                                No    </w:t>
            </w:r>
            <w:sdt>
              <w:sdtPr>
                <w:rPr>
                  <w:rFonts w:ascii="Arial" w:eastAsia="Arial" w:hAnsi="Arial" w:cs="Arial"/>
                  <w:b/>
                  <w:bCs/>
                </w:rPr>
                <w:id w:val="861099430"/>
                <w14:checkbox>
                  <w14:checked w14:val="0"/>
                  <w14:checkedState w14:val="2612" w14:font="MS Gothic"/>
                  <w14:uncheckedState w14:val="2610" w14:font="MS Gothic"/>
                </w14:checkbox>
              </w:sdtPr>
              <w:sdtContent>
                <w:r w:rsidR="005B4594">
                  <w:rPr>
                    <w:rFonts w:ascii="MS Gothic" w:eastAsia="MS Gothic" w:hAnsi="MS Gothic" w:cs="Arial" w:hint="eastAsia"/>
                    <w:b/>
                    <w:bCs/>
                  </w:rPr>
                  <w:t>☐</w:t>
                </w:r>
              </w:sdtContent>
            </w:sdt>
            <w:r w:rsidR="003D2724" w:rsidRPr="59767AC4">
              <w:rPr>
                <w:rFonts w:ascii="Arial" w:eastAsia="Arial" w:hAnsi="Arial" w:cs="Arial"/>
                <w:b/>
                <w:bCs/>
              </w:rPr>
              <w:t xml:space="preserve"> </w:t>
            </w:r>
          </w:p>
        </w:tc>
      </w:tr>
      <w:tr w:rsidR="0D283554" w14:paraId="1D132C2F" w14:textId="77777777" w:rsidTr="59767AC4">
        <w:tc>
          <w:tcPr>
            <w:tcW w:w="9163" w:type="dxa"/>
            <w:gridSpan w:val="8"/>
            <w:tcBorders>
              <w:top w:val="single" w:sz="6" w:space="0" w:color="auto"/>
              <w:left w:val="single" w:sz="6" w:space="0" w:color="auto"/>
              <w:bottom w:val="single" w:sz="6" w:space="0" w:color="auto"/>
              <w:right w:val="single" w:sz="6" w:space="0" w:color="auto"/>
            </w:tcBorders>
          </w:tcPr>
          <w:p w14:paraId="050A2D22" w14:textId="77777777" w:rsidR="005143C7" w:rsidRDefault="003D2724" w:rsidP="0D283554">
            <w:pPr>
              <w:spacing w:after="200" w:line="240" w:lineRule="auto"/>
              <w:rPr>
                <w:rFonts w:ascii="Arial" w:eastAsia="Arial" w:hAnsi="Arial" w:cs="Arial"/>
                <w:b/>
                <w:bCs/>
              </w:rPr>
            </w:pPr>
            <w:r>
              <w:rPr>
                <w:rFonts w:ascii="Arial" w:eastAsia="Arial" w:hAnsi="Arial" w:cs="Arial"/>
                <w:b/>
                <w:bCs/>
              </w:rPr>
              <w:t>Is</w:t>
            </w:r>
            <w:r w:rsidR="0D283554" w:rsidRPr="0D283554">
              <w:rPr>
                <w:rFonts w:ascii="Arial" w:eastAsia="Arial" w:hAnsi="Arial" w:cs="Arial"/>
                <w:b/>
                <w:bCs/>
              </w:rPr>
              <w:t xml:space="preserve"> the family</w:t>
            </w:r>
            <w:r w:rsidR="00F35EF8">
              <w:rPr>
                <w:rFonts w:ascii="Arial" w:eastAsia="Arial" w:hAnsi="Arial" w:cs="Arial"/>
                <w:b/>
                <w:bCs/>
              </w:rPr>
              <w:t xml:space="preserve"> willing to</w:t>
            </w:r>
            <w:r w:rsidR="005143C7">
              <w:rPr>
                <w:rFonts w:ascii="Arial" w:eastAsia="Arial" w:hAnsi="Arial" w:cs="Arial"/>
                <w:b/>
                <w:bCs/>
              </w:rPr>
              <w:t xml:space="preserve"> attend training to access</w:t>
            </w:r>
            <w:r w:rsidR="0D283554" w:rsidRPr="0D283554">
              <w:rPr>
                <w:rFonts w:ascii="Arial" w:eastAsia="Arial" w:hAnsi="Arial" w:cs="Arial"/>
                <w:b/>
                <w:bCs/>
              </w:rPr>
              <w:t xml:space="preserve"> resources and strategies</w:t>
            </w:r>
            <w:r w:rsidR="00F35EF8">
              <w:rPr>
                <w:rFonts w:ascii="Arial" w:eastAsia="Arial" w:hAnsi="Arial" w:cs="Arial"/>
                <w:b/>
                <w:bCs/>
              </w:rPr>
              <w:t>?</w:t>
            </w:r>
          </w:p>
          <w:p w14:paraId="7272116B" w14:textId="77777777" w:rsidR="0D283554" w:rsidRDefault="00F35EF8" w:rsidP="0D283554">
            <w:pPr>
              <w:spacing w:after="200" w:line="240" w:lineRule="auto"/>
              <w:rPr>
                <w:rFonts w:ascii="Arial" w:eastAsia="Arial" w:hAnsi="Arial" w:cs="Arial"/>
              </w:rPr>
            </w:pPr>
            <w:r>
              <w:rPr>
                <w:rFonts w:ascii="Arial" w:eastAsia="Arial" w:hAnsi="Arial" w:cs="Arial"/>
                <w:b/>
                <w:bCs/>
              </w:rPr>
              <w:t xml:space="preserve">Yes    </w:t>
            </w:r>
            <w:sdt>
              <w:sdtPr>
                <w:rPr>
                  <w:rFonts w:ascii="Arial" w:eastAsia="Arial" w:hAnsi="Arial" w:cs="Arial"/>
                  <w:b/>
                  <w:bCs/>
                </w:rPr>
                <w:id w:val="1303273903"/>
                <w14:checkbox>
                  <w14:checked w14:val="0"/>
                  <w14:checkedState w14:val="2612" w14:font="MS Gothic"/>
                  <w14:uncheckedState w14:val="2610" w14:font="MS Gothic"/>
                </w14:checkbox>
              </w:sdtPr>
              <w:sdtContent>
                <w:r w:rsidR="005B4594">
                  <w:rPr>
                    <w:rFonts w:ascii="MS Gothic" w:eastAsia="MS Gothic" w:hAnsi="MS Gothic" w:cs="Arial" w:hint="eastAsia"/>
                    <w:b/>
                    <w:bCs/>
                  </w:rPr>
                  <w:t>☐</w:t>
                </w:r>
              </w:sdtContent>
            </w:sdt>
            <w:r>
              <w:rPr>
                <w:rFonts w:ascii="Arial" w:eastAsia="Arial" w:hAnsi="Arial" w:cs="Arial"/>
                <w:b/>
                <w:bCs/>
              </w:rPr>
              <w:t xml:space="preserve">                                        No     </w:t>
            </w:r>
            <w:sdt>
              <w:sdtPr>
                <w:rPr>
                  <w:rFonts w:ascii="Arial" w:eastAsia="Arial" w:hAnsi="Arial" w:cs="Arial"/>
                  <w:b/>
                  <w:bCs/>
                </w:rPr>
                <w:id w:val="1442269172"/>
                <w14:checkbox>
                  <w14:checked w14:val="0"/>
                  <w14:checkedState w14:val="2612" w14:font="MS Gothic"/>
                  <w14:uncheckedState w14:val="2610" w14:font="MS Gothic"/>
                </w14:checkbox>
              </w:sdtPr>
              <w:sdtContent>
                <w:r w:rsidR="005B4594">
                  <w:rPr>
                    <w:rFonts w:ascii="MS Gothic" w:eastAsia="MS Gothic" w:hAnsi="MS Gothic" w:cs="Arial" w:hint="eastAsia"/>
                    <w:b/>
                    <w:bCs/>
                  </w:rPr>
                  <w:t>☐</w:t>
                </w:r>
              </w:sdtContent>
            </w:sdt>
          </w:p>
        </w:tc>
      </w:tr>
      <w:tr w:rsidR="00FB5930" w14:paraId="44025CB4" w14:textId="77777777" w:rsidTr="59767AC4">
        <w:tc>
          <w:tcPr>
            <w:tcW w:w="9163" w:type="dxa"/>
            <w:gridSpan w:val="8"/>
            <w:tcBorders>
              <w:top w:val="single" w:sz="6" w:space="0" w:color="auto"/>
              <w:left w:val="single" w:sz="6" w:space="0" w:color="auto"/>
              <w:bottom w:val="single" w:sz="6" w:space="0" w:color="auto"/>
              <w:right w:val="single" w:sz="6" w:space="0" w:color="auto"/>
            </w:tcBorders>
          </w:tcPr>
          <w:p w14:paraId="0392D9B9" w14:textId="77777777" w:rsidR="00FB5930" w:rsidRDefault="00FB5930" w:rsidP="00FB5930">
            <w:pPr>
              <w:spacing w:after="200" w:line="240" w:lineRule="auto"/>
              <w:rPr>
                <w:rFonts w:ascii="Arial" w:eastAsia="Arial" w:hAnsi="Arial" w:cs="Arial"/>
              </w:rPr>
            </w:pPr>
            <w:r w:rsidRPr="0D283554">
              <w:rPr>
                <w:rFonts w:ascii="Arial" w:eastAsia="Arial" w:hAnsi="Arial" w:cs="Arial"/>
              </w:rPr>
              <w:t xml:space="preserve">Any reasonable adjustments needed? e.g. accessible entrance, communication aids. </w:t>
            </w:r>
          </w:p>
          <w:p w14:paraId="33B74F19" w14:textId="77777777" w:rsidR="00FB5930" w:rsidRDefault="00FB5930" w:rsidP="00FB5930">
            <w:pPr>
              <w:spacing w:after="200" w:line="240" w:lineRule="auto"/>
              <w:rPr>
                <w:rFonts w:ascii="Arial" w:eastAsia="Arial" w:hAnsi="Arial" w:cs="Arial"/>
              </w:rPr>
            </w:pPr>
            <w:r w:rsidRPr="0D283554">
              <w:rPr>
                <w:rFonts w:ascii="Arial" w:eastAsia="Arial" w:hAnsi="Arial" w:cs="Arial"/>
              </w:rPr>
              <w:t xml:space="preserve">Is an interpreter required? </w:t>
            </w:r>
          </w:p>
          <w:p w14:paraId="1A623119" w14:textId="77777777" w:rsidR="00FB5930" w:rsidRDefault="4E7B30FA" w:rsidP="00FB5930">
            <w:pPr>
              <w:tabs>
                <w:tab w:val="left" w:pos="1755"/>
              </w:tabs>
              <w:spacing w:after="200" w:line="240" w:lineRule="auto"/>
              <w:rPr>
                <w:rFonts w:ascii="Arial" w:eastAsia="Arial" w:hAnsi="Arial" w:cs="Arial"/>
                <w:b/>
                <w:bCs/>
              </w:rPr>
            </w:pPr>
            <w:r w:rsidRPr="5511C43F">
              <w:rPr>
                <w:rFonts w:ascii="Arial" w:eastAsia="Arial" w:hAnsi="Arial" w:cs="Arial"/>
                <w:b/>
                <w:bCs/>
              </w:rPr>
              <w:t xml:space="preserve">Yes    </w:t>
            </w:r>
            <w:sdt>
              <w:sdtPr>
                <w:rPr>
                  <w:rFonts w:ascii="Arial" w:eastAsia="Arial" w:hAnsi="Arial" w:cs="Arial"/>
                  <w:b/>
                  <w:bCs/>
                </w:rPr>
                <w:id w:val="599994151"/>
                <w14:checkbox>
                  <w14:checked w14:val="0"/>
                  <w14:checkedState w14:val="2612" w14:font="MS Gothic"/>
                  <w14:uncheckedState w14:val="2610" w14:font="MS Gothic"/>
                </w14:checkbox>
              </w:sdtPr>
              <w:sdtContent>
                <w:r w:rsidR="005B4594">
                  <w:rPr>
                    <w:rFonts w:ascii="MS Gothic" w:eastAsia="MS Gothic" w:hAnsi="MS Gothic" w:cs="Arial" w:hint="eastAsia"/>
                    <w:b/>
                    <w:bCs/>
                  </w:rPr>
                  <w:t>☐</w:t>
                </w:r>
              </w:sdtContent>
            </w:sdt>
            <w:r w:rsidRPr="5511C43F">
              <w:rPr>
                <w:rFonts w:ascii="Arial" w:eastAsia="Arial" w:hAnsi="Arial" w:cs="Arial"/>
                <w:b/>
                <w:bCs/>
              </w:rPr>
              <w:t xml:space="preserve">      </w:t>
            </w:r>
            <w:r w:rsidR="1309AACC" w:rsidRPr="5511C43F">
              <w:rPr>
                <w:rFonts w:ascii="Arial" w:eastAsia="Arial" w:hAnsi="Arial" w:cs="Arial"/>
                <w:b/>
                <w:bCs/>
              </w:rPr>
              <w:t>language</w:t>
            </w:r>
            <w:r w:rsidR="1309AACC" w:rsidRPr="5511C43F">
              <w:rPr>
                <w:rFonts w:ascii="Arial" w:eastAsia="Arial" w:hAnsi="Arial" w:cs="Arial"/>
              </w:rPr>
              <w:t>...........................</w:t>
            </w:r>
            <w:r w:rsidRPr="5511C43F">
              <w:rPr>
                <w:rFonts w:ascii="Arial" w:eastAsia="Arial" w:hAnsi="Arial" w:cs="Arial"/>
              </w:rPr>
              <w:t xml:space="preserve">  </w:t>
            </w:r>
            <w:r w:rsidRPr="5511C43F">
              <w:rPr>
                <w:rFonts w:ascii="Arial" w:eastAsia="Arial" w:hAnsi="Arial" w:cs="Arial"/>
                <w:b/>
                <w:bCs/>
              </w:rPr>
              <w:t xml:space="preserve">                 No     </w:t>
            </w:r>
            <w:sdt>
              <w:sdtPr>
                <w:rPr>
                  <w:rFonts w:ascii="Arial" w:eastAsia="Arial" w:hAnsi="Arial" w:cs="Arial"/>
                  <w:b/>
                  <w:bCs/>
                </w:rPr>
                <w:id w:val="-285966631"/>
                <w14:checkbox>
                  <w14:checked w14:val="0"/>
                  <w14:checkedState w14:val="2612" w14:font="MS Gothic"/>
                  <w14:uncheckedState w14:val="2610" w14:font="MS Gothic"/>
                </w14:checkbox>
              </w:sdtPr>
              <w:sdtContent>
                <w:r w:rsidR="005B4594">
                  <w:rPr>
                    <w:rFonts w:ascii="MS Gothic" w:eastAsia="MS Gothic" w:hAnsi="MS Gothic" w:cs="Arial" w:hint="eastAsia"/>
                    <w:b/>
                    <w:bCs/>
                  </w:rPr>
                  <w:t>☐</w:t>
                </w:r>
              </w:sdtContent>
            </w:sdt>
          </w:p>
        </w:tc>
      </w:tr>
      <w:tr w:rsidR="0D283554" w14:paraId="7FB37AFE" w14:textId="77777777" w:rsidTr="59767AC4">
        <w:trPr>
          <w:trHeight w:val="300"/>
        </w:trPr>
        <w:tc>
          <w:tcPr>
            <w:tcW w:w="5048"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9AB5051" w14:textId="77777777" w:rsidR="0D283554" w:rsidRDefault="0D283554" w:rsidP="0D283554">
            <w:pPr>
              <w:spacing w:after="200" w:line="240" w:lineRule="auto"/>
              <w:rPr>
                <w:rFonts w:ascii="Arial" w:eastAsia="Arial" w:hAnsi="Arial" w:cs="Arial"/>
              </w:rPr>
            </w:pPr>
            <w:r w:rsidRPr="0D283554">
              <w:rPr>
                <w:rFonts w:ascii="Arial" w:eastAsia="Arial" w:hAnsi="Arial" w:cs="Arial"/>
                <w:b/>
                <w:bCs/>
              </w:rPr>
              <w:t xml:space="preserve">Risk Alerts </w:t>
            </w:r>
          </w:p>
        </w:tc>
        <w:tc>
          <w:tcPr>
            <w:tcW w:w="82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34EE9F" w14:textId="77777777" w:rsidR="0D283554" w:rsidRDefault="0D283554" w:rsidP="0D283554">
            <w:pPr>
              <w:spacing w:after="200" w:line="240" w:lineRule="auto"/>
              <w:rPr>
                <w:rFonts w:ascii="Arial" w:eastAsia="Arial" w:hAnsi="Arial" w:cs="Arial"/>
              </w:rPr>
            </w:pPr>
            <w:r w:rsidRPr="0D283554">
              <w:rPr>
                <w:rFonts w:ascii="Arial" w:eastAsia="Arial" w:hAnsi="Arial" w:cs="Arial"/>
                <w:b/>
                <w:bCs/>
              </w:rPr>
              <w:t>Yes</w:t>
            </w:r>
          </w:p>
        </w:tc>
        <w:tc>
          <w:tcPr>
            <w:tcW w:w="888"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B31046" w14:textId="77777777" w:rsidR="0D283554" w:rsidRDefault="0D283554" w:rsidP="0D283554">
            <w:pPr>
              <w:spacing w:after="200" w:line="240" w:lineRule="auto"/>
              <w:rPr>
                <w:rFonts w:ascii="Arial" w:eastAsia="Arial" w:hAnsi="Arial" w:cs="Arial"/>
              </w:rPr>
            </w:pPr>
            <w:r w:rsidRPr="0D283554">
              <w:rPr>
                <w:rFonts w:ascii="Arial" w:eastAsia="Arial" w:hAnsi="Arial" w:cs="Arial"/>
                <w:b/>
                <w:bCs/>
              </w:rPr>
              <w:t>No</w:t>
            </w:r>
          </w:p>
        </w:tc>
        <w:tc>
          <w:tcPr>
            <w:tcW w:w="24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83FDFC" w14:textId="77777777" w:rsidR="0D283554" w:rsidRDefault="0D283554" w:rsidP="0D283554">
            <w:pPr>
              <w:spacing w:after="200" w:line="240" w:lineRule="auto"/>
              <w:rPr>
                <w:rFonts w:ascii="Arial" w:eastAsia="Arial" w:hAnsi="Arial" w:cs="Arial"/>
              </w:rPr>
            </w:pPr>
            <w:r w:rsidRPr="0D283554">
              <w:rPr>
                <w:rFonts w:ascii="Arial" w:eastAsia="Arial" w:hAnsi="Arial" w:cs="Arial"/>
                <w:b/>
                <w:bCs/>
              </w:rPr>
              <w:t>Not known</w:t>
            </w:r>
          </w:p>
        </w:tc>
      </w:tr>
      <w:tr w:rsidR="0D283554" w14:paraId="716AF948" w14:textId="77777777" w:rsidTr="59767AC4">
        <w:trPr>
          <w:trHeight w:val="300"/>
        </w:trPr>
        <w:tc>
          <w:tcPr>
            <w:tcW w:w="5048" w:type="dxa"/>
            <w:gridSpan w:val="4"/>
            <w:tcBorders>
              <w:top w:val="single" w:sz="6" w:space="0" w:color="auto"/>
              <w:left w:val="single" w:sz="6" w:space="0" w:color="auto"/>
              <w:bottom w:val="single" w:sz="6" w:space="0" w:color="auto"/>
              <w:right w:val="single" w:sz="6" w:space="0" w:color="auto"/>
            </w:tcBorders>
            <w:shd w:val="clear" w:color="auto" w:fill="FFFFFF" w:themeFill="background1"/>
          </w:tcPr>
          <w:p w14:paraId="2382694C" w14:textId="77777777" w:rsidR="0D283554" w:rsidRDefault="0D283554" w:rsidP="0D283554">
            <w:pPr>
              <w:spacing w:after="200" w:line="240" w:lineRule="auto"/>
              <w:rPr>
                <w:rFonts w:ascii="Arial" w:eastAsia="Arial" w:hAnsi="Arial" w:cs="Arial"/>
              </w:rPr>
            </w:pPr>
            <w:r w:rsidRPr="0D283554">
              <w:rPr>
                <w:rFonts w:ascii="Arial" w:eastAsia="Arial" w:hAnsi="Arial" w:cs="Arial"/>
              </w:rPr>
              <w:t>Would the child/young person pose a risk to staff</w:t>
            </w:r>
            <w:r w:rsidR="003D2724">
              <w:rPr>
                <w:rFonts w:ascii="Arial" w:eastAsia="Arial" w:hAnsi="Arial" w:cs="Arial"/>
              </w:rPr>
              <w:t xml:space="preserve"> or themselves</w:t>
            </w:r>
            <w:r w:rsidRPr="0D283554">
              <w:rPr>
                <w:rFonts w:ascii="Arial" w:eastAsia="Arial" w:hAnsi="Arial" w:cs="Arial"/>
              </w:rPr>
              <w:t>?</w:t>
            </w:r>
          </w:p>
        </w:tc>
        <w:tc>
          <w:tcPr>
            <w:tcW w:w="824" w:type="dxa"/>
            <w:tcBorders>
              <w:top w:val="single" w:sz="6" w:space="0" w:color="auto"/>
              <w:left w:val="single" w:sz="6" w:space="0" w:color="auto"/>
              <w:bottom w:val="single" w:sz="6" w:space="0" w:color="auto"/>
              <w:right w:val="single" w:sz="6" w:space="0" w:color="auto"/>
            </w:tcBorders>
            <w:shd w:val="clear" w:color="auto" w:fill="FFFFFF" w:themeFill="background1"/>
          </w:tcPr>
          <w:p w14:paraId="5D0E485F" w14:textId="77777777" w:rsidR="0D283554" w:rsidRDefault="0D283554" w:rsidP="0D283554">
            <w:pPr>
              <w:spacing w:after="200" w:line="240" w:lineRule="auto"/>
              <w:rPr>
                <w:rFonts w:ascii="Arial" w:eastAsia="Arial" w:hAnsi="Arial" w:cs="Arial"/>
              </w:rPr>
            </w:pPr>
          </w:p>
        </w:tc>
        <w:tc>
          <w:tcPr>
            <w:tcW w:w="888"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07FB5475" w14:textId="77777777" w:rsidR="0D283554" w:rsidRDefault="0D283554" w:rsidP="0D283554">
            <w:pPr>
              <w:spacing w:after="200" w:line="240" w:lineRule="auto"/>
              <w:rPr>
                <w:rFonts w:ascii="Arial" w:eastAsia="Arial" w:hAnsi="Arial" w:cs="Arial"/>
              </w:rPr>
            </w:pPr>
          </w:p>
        </w:tc>
        <w:tc>
          <w:tcPr>
            <w:tcW w:w="2403" w:type="dxa"/>
            <w:tcBorders>
              <w:top w:val="single" w:sz="6" w:space="0" w:color="auto"/>
              <w:left w:val="single" w:sz="6" w:space="0" w:color="auto"/>
              <w:bottom w:val="single" w:sz="6" w:space="0" w:color="auto"/>
              <w:right w:val="single" w:sz="6" w:space="0" w:color="auto"/>
            </w:tcBorders>
            <w:shd w:val="clear" w:color="auto" w:fill="FFFFFF" w:themeFill="background1"/>
          </w:tcPr>
          <w:p w14:paraId="4FE3CE37" w14:textId="77777777" w:rsidR="0D283554" w:rsidRDefault="0D283554" w:rsidP="0D283554">
            <w:pPr>
              <w:spacing w:after="200" w:line="240" w:lineRule="auto"/>
              <w:rPr>
                <w:rFonts w:ascii="Arial" w:eastAsia="Arial" w:hAnsi="Arial" w:cs="Arial"/>
              </w:rPr>
            </w:pPr>
          </w:p>
        </w:tc>
      </w:tr>
      <w:tr w:rsidR="0D283554" w14:paraId="2326A562" w14:textId="77777777" w:rsidTr="59767AC4">
        <w:trPr>
          <w:trHeight w:val="300"/>
        </w:trPr>
        <w:tc>
          <w:tcPr>
            <w:tcW w:w="5048" w:type="dxa"/>
            <w:gridSpan w:val="4"/>
            <w:tcBorders>
              <w:top w:val="single" w:sz="6" w:space="0" w:color="auto"/>
              <w:left w:val="single" w:sz="6" w:space="0" w:color="auto"/>
              <w:bottom w:val="single" w:sz="6" w:space="0" w:color="auto"/>
              <w:right w:val="single" w:sz="6" w:space="0" w:color="auto"/>
            </w:tcBorders>
            <w:shd w:val="clear" w:color="auto" w:fill="FFFFFF" w:themeFill="background1"/>
          </w:tcPr>
          <w:p w14:paraId="2FEA2F2D" w14:textId="77777777" w:rsidR="0D283554" w:rsidRDefault="0D283554" w:rsidP="0D283554">
            <w:pPr>
              <w:spacing w:after="200" w:line="240" w:lineRule="auto"/>
              <w:rPr>
                <w:rFonts w:ascii="Arial" w:eastAsia="Arial" w:hAnsi="Arial" w:cs="Arial"/>
              </w:rPr>
            </w:pPr>
            <w:r w:rsidRPr="0D283554">
              <w:rPr>
                <w:rFonts w:ascii="Arial" w:eastAsia="Arial" w:hAnsi="Arial" w:cs="Arial"/>
              </w:rPr>
              <w:t>Would a family member pose a risk to staff?</w:t>
            </w:r>
          </w:p>
        </w:tc>
        <w:tc>
          <w:tcPr>
            <w:tcW w:w="824" w:type="dxa"/>
            <w:tcBorders>
              <w:top w:val="single" w:sz="6" w:space="0" w:color="auto"/>
              <w:left w:val="single" w:sz="6" w:space="0" w:color="auto"/>
              <w:bottom w:val="single" w:sz="6" w:space="0" w:color="auto"/>
              <w:right w:val="single" w:sz="6" w:space="0" w:color="auto"/>
            </w:tcBorders>
            <w:shd w:val="clear" w:color="auto" w:fill="FFFFFF" w:themeFill="background1"/>
          </w:tcPr>
          <w:p w14:paraId="46209A1A" w14:textId="77777777" w:rsidR="0D283554" w:rsidRDefault="0D283554" w:rsidP="0D283554">
            <w:pPr>
              <w:spacing w:after="200" w:line="240" w:lineRule="auto"/>
              <w:rPr>
                <w:rFonts w:ascii="Arial" w:eastAsia="Arial" w:hAnsi="Arial" w:cs="Arial"/>
              </w:rPr>
            </w:pPr>
          </w:p>
        </w:tc>
        <w:tc>
          <w:tcPr>
            <w:tcW w:w="888"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6BC4BF98" w14:textId="77777777" w:rsidR="0D283554" w:rsidRDefault="0D283554" w:rsidP="0D283554">
            <w:pPr>
              <w:spacing w:after="200" w:line="240" w:lineRule="auto"/>
              <w:rPr>
                <w:rFonts w:ascii="Arial" w:eastAsia="Arial" w:hAnsi="Arial" w:cs="Arial"/>
              </w:rPr>
            </w:pPr>
          </w:p>
        </w:tc>
        <w:tc>
          <w:tcPr>
            <w:tcW w:w="2403" w:type="dxa"/>
            <w:tcBorders>
              <w:top w:val="single" w:sz="6" w:space="0" w:color="auto"/>
              <w:left w:val="single" w:sz="6" w:space="0" w:color="auto"/>
              <w:bottom w:val="single" w:sz="6" w:space="0" w:color="auto"/>
              <w:right w:val="single" w:sz="6" w:space="0" w:color="auto"/>
            </w:tcBorders>
            <w:shd w:val="clear" w:color="auto" w:fill="FFFFFF" w:themeFill="background1"/>
          </w:tcPr>
          <w:p w14:paraId="75F7167D" w14:textId="77777777" w:rsidR="0D283554" w:rsidRDefault="0D283554" w:rsidP="0D283554">
            <w:pPr>
              <w:spacing w:after="200" w:line="240" w:lineRule="auto"/>
              <w:rPr>
                <w:rFonts w:ascii="Arial" w:eastAsia="Arial" w:hAnsi="Arial" w:cs="Arial"/>
              </w:rPr>
            </w:pPr>
          </w:p>
        </w:tc>
      </w:tr>
      <w:tr w:rsidR="0D283554" w14:paraId="09015DFC" w14:textId="77777777" w:rsidTr="59767AC4">
        <w:trPr>
          <w:trHeight w:val="300"/>
        </w:trPr>
        <w:tc>
          <w:tcPr>
            <w:tcW w:w="5048" w:type="dxa"/>
            <w:gridSpan w:val="4"/>
            <w:tcBorders>
              <w:top w:val="single" w:sz="6" w:space="0" w:color="auto"/>
              <w:left w:val="single" w:sz="6" w:space="0" w:color="auto"/>
              <w:bottom w:val="single" w:sz="6" w:space="0" w:color="auto"/>
              <w:right w:val="single" w:sz="6" w:space="0" w:color="auto"/>
            </w:tcBorders>
            <w:shd w:val="clear" w:color="auto" w:fill="FFFFFF" w:themeFill="background1"/>
          </w:tcPr>
          <w:p w14:paraId="1CA370B4" w14:textId="77777777" w:rsidR="0D283554" w:rsidRDefault="0D283554" w:rsidP="0D283554">
            <w:pPr>
              <w:spacing w:after="200" w:line="240" w:lineRule="auto"/>
              <w:rPr>
                <w:rFonts w:ascii="Arial" w:eastAsia="Arial" w:hAnsi="Arial" w:cs="Arial"/>
              </w:rPr>
            </w:pPr>
            <w:r w:rsidRPr="0D283554">
              <w:rPr>
                <w:rFonts w:ascii="Arial" w:eastAsia="Arial" w:hAnsi="Arial" w:cs="Arial"/>
              </w:rPr>
              <w:t>Is a joint visit / work necessary?</w:t>
            </w:r>
          </w:p>
        </w:tc>
        <w:tc>
          <w:tcPr>
            <w:tcW w:w="824" w:type="dxa"/>
            <w:tcBorders>
              <w:top w:val="single" w:sz="6" w:space="0" w:color="auto"/>
              <w:left w:val="single" w:sz="6" w:space="0" w:color="auto"/>
              <w:bottom w:val="single" w:sz="6" w:space="0" w:color="auto"/>
              <w:right w:val="single" w:sz="6" w:space="0" w:color="auto"/>
            </w:tcBorders>
            <w:shd w:val="clear" w:color="auto" w:fill="FFFFFF" w:themeFill="background1"/>
          </w:tcPr>
          <w:p w14:paraId="45276389" w14:textId="77777777" w:rsidR="0D283554" w:rsidRDefault="0D283554" w:rsidP="0D283554">
            <w:pPr>
              <w:spacing w:after="200" w:line="240" w:lineRule="auto"/>
              <w:rPr>
                <w:rFonts w:ascii="Arial" w:eastAsia="Arial" w:hAnsi="Arial" w:cs="Arial"/>
              </w:rPr>
            </w:pPr>
          </w:p>
        </w:tc>
        <w:tc>
          <w:tcPr>
            <w:tcW w:w="888"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132256D0" w14:textId="77777777" w:rsidR="0D283554" w:rsidRDefault="0D283554" w:rsidP="0D283554">
            <w:pPr>
              <w:spacing w:after="200" w:line="240" w:lineRule="auto"/>
              <w:rPr>
                <w:rFonts w:ascii="Arial" w:eastAsia="Arial" w:hAnsi="Arial" w:cs="Arial"/>
              </w:rPr>
            </w:pPr>
          </w:p>
        </w:tc>
        <w:tc>
          <w:tcPr>
            <w:tcW w:w="2403" w:type="dxa"/>
            <w:tcBorders>
              <w:top w:val="single" w:sz="6" w:space="0" w:color="auto"/>
              <w:left w:val="single" w:sz="6" w:space="0" w:color="auto"/>
              <w:bottom w:val="single" w:sz="6" w:space="0" w:color="auto"/>
              <w:right w:val="single" w:sz="6" w:space="0" w:color="auto"/>
            </w:tcBorders>
            <w:shd w:val="clear" w:color="auto" w:fill="FFFFFF" w:themeFill="background1"/>
          </w:tcPr>
          <w:p w14:paraId="27692D73" w14:textId="77777777" w:rsidR="0D283554" w:rsidRDefault="0D283554" w:rsidP="0D283554">
            <w:pPr>
              <w:spacing w:after="200" w:line="240" w:lineRule="auto"/>
              <w:rPr>
                <w:rFonts w:ascii="Arial" w:eastAsia="Arial" w:hAnsi="Arial" w:cs="Arial"/>
              </w:rPr>
            </w:pPr>
          </w:p>
        </w:tc>
      </w:tr>
      <w:tr w:rsidR="6E772962" w14:paraId="377B672B" w14:textId="77777777" w:rsidTr="59767AC4">
        <w:trPr>
          <w:trHeight w:val="300"/>
        </w:trPr>
        <w:tc>
          <w:tcPr>
            <w:tcW w:w="9163" w:type="dxa"/>
            <w:gridSpan w:val="8"/>
            <w:tcBorders>
              <w:top w:val="single" w:sz="6" w:space="0" w:color="auto"/>
              <w:left w:val="single" w:sz="6" w:space="0" w:color="auto"/>
              <w:bottom w:val="single" w:sz="6" w:space="0" w:color="auto"/>
              <w:right w:val="single" w:sz="6" w:space="0" w:color="auto"/>
            </w:tcBorders>
            <w:shd w:val="clear" w:color="auto" w:fill="FFFFFF" w:themeFill="background1"/>
          </w:tcPr>
          <w:p w14:paraId="147F51C9" w14:textId="77777777" w:rsidR="4742B129" w:rsidRDefault="4742B129" w:rsidP="6E772962">
            <w:pPr>
              <w:spacing w:line="240" w:lineRule="auto"/>
              <w:rPr>
                <w:rFonts w:ascii="Arial" w:eastAsia="Arial" w:hAnsi="Arial" w:cs="Arial"/>
              </w:rPr>
            </w:pPr>
            <w:r w:rsidRPr="6E772962">
              <w:rPr>
                <w:rFonts w:ascii="Arial" w:eastAsia="Arial" w:hAnsi="Arial" w:cs="Arial"/>
              </w:rPr>
              <w:t xml:space="preserve">If you have answered </w:t>
            </w:r>
            <w:r w:rsidRPr="6E772962">
              <w:rPr>
                <w:rFonts w:ascii="Arial" w:eastAsia="Arial" w:hAnsi="Arial" w:cs="Arial"/>
                <w:b/>
                <w:bCs/>
              </w:rPr>
              <w:t>yes</w:t>
            </w:r>
            <w:r w:rsidRPr="6E772962">
              <w:rPr>
                <w:rFonts w:ascii="Arial" w:eastAsia="Arial" w:hAnsi="Arial" w:cs="Arial"/>
              </w:rPr>
              <w:t>, please provide details:</w:t>
            </w:r>
          </w:p>
          <w:p w14:paraId="73713933" w14:textId="77777777" w:rsidR="6E772962" w:rsidRDefault="6E772962" w:rsidP="6E772962">
            <w:pPr>
              <w:spacing w:line="240" w:lineRule="auto"/>
              <w:rPr>
                <w:rFonts w:ascii="Arial" w:eastAsia="Arial" w:hAnsi="Arial" w:cs="Arial"/>
              </w:rPr>
            </w:pPr>
          </w:p>
          <w:p w14:paraId="59AC47AC" w14:textId="77777777" w:rsidR="6E772962" w:rsidRDefault="6E772962" w:rsidP="6E772962">
            <w:pPr>
              <w:spacing w:line="240" w:lineRule="auto"/>
              <w:rPr>
                <w:rFonts w:ascii="Arial" w:eastAsia="Arial" w:hAnsi="Arial" w:cs="Arial"/>
              </w:rPr>
            </w:pPr>
          </w:p>
          <w:p w14:paraId="41466BEC" w14:textId="77777777" w:rsidR="6E772962" w:rsidRDefault="6E772962" w:rsidP="6E772962">
            <w:pPr>
              <w:spacing w:line="240" w:lineRule="auto"/>
              <w:rPr>
                <w:rFonts w:ascii="Arial" w:eastAsia="Arial" w:hAnsi="Arial" w:cs="Arial"/>
              </w:rPr>
            </w:pPr>
          </w:p>
          <w:p w14:paraId="45A71FCA" w14:textId="77777777" w:rsidR="005B4594" w:rsidRDefault="005B4594" w:rsidP="6E772962">
            <w:pPr>
              <w:spacing w:line="240" w:lineRule="auto"/>
              <w:rPr>
                <w:rFonts w:ascii="Arial" w:eastAsia="Arial" w:hAnsi="Arial" w:cs="Arial"/>
              </w:rPr>
            </w:pPr>
          </w:p>
        </w:tc>
      </w:tr>
      <w:tr w:rsidR="000A4EA0" w14:paraId="3CD2FF9A" w14:textId="77777777" w:rsidTr="59767AC4">
        <w:trPr>
          <w:trHeight w:val="300"/>
        </w:trPr>
        <w:tc>
          <w:tcPr>
            <w:tcW w:w="5048"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431ADD9" w14:textId="77777777" w:rsidR="000A4EA0" w:rsidRPr="6E772962" w:rsidRDefault="000A4EA0" w:rsidP="0D283554">
            <w:pPr>
              <w:spacing w:after="200" w:line="240" w:lineRule="auto"/>
              <w:rPr>
                <w:rFonts w:ascii="Arial" w:eastAsia="Arial" w:hAnsi="Arial" w:cs="Arial"/>
              </w:rPr>
            </w:pPr>
            <w:r w:rsidRPr="0D283554">
              <w:rPr>
                <w:rFonts w:ascii="Arial" w:eastAsia="Arial" w:hAnsi="Arial" w:cs="Arial"/>
                <w:b/>
                <w:bCs/>
              </w:rPr>
              <w:lastRenderedPageBreak/>
              <w:t>Safeguarding</w:t>
            </w:r>
          </w:p>
        </w:tc>
        <w:tc>
          <w:tcPr>
            <w:tcW w:w="82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E70D69" w14:textId="77777777" w:rsidR="000A4EA0" w:rsidRDefault="000A4EA0" w:rsidP="0D283554">
            <w:pPr>
              <w:spacing w:after="200" w:line="240" w:lineRule="auto"/>
              <w:rPr>
                <w:rFonts w:ascii="Arial" w:eastAsia="Arial" w:hAnsi="Arial" w:cs="Arial"/>
              </w:rPr>
            </w:pPr>
            <w:r>
              <w:rPr>
                <w:rFonts w:ascii="Arial" w:eastAsia="Arial" w:hAnsi="Arial" w:cs="Arial"/>
              </w:rPr>
              <w:t>Yes</w:t>
            </w:r>
          </w:p>
        </w:tc>
        <w:tc>
          <w:tcPr>
            <w:tcW w:w="888"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FA5C18" w14:textId="77777777" w:rsidR="000A4EA0" w:rsidRDefault="000A4EA0" w:rsidP="0D283554">
            <w:pPr>
              <w:spacing w:after="200" w:line="240" w:lineRule="auto"/>
              <w:rPr>
                <w:rFonts w:ascii="Arial" w:eastAsia="Arial" w:hAnsi="Arial" w:cs="Arial"/>
              </w:rPr>
            </w:pPr>
            <w:r>
              <w:rPr>
                <w:rFonts w:ascii="Arial" w:eastAsia="Arial" w:hAnsi="Arial" w:cs="Arial"/>
              </w:rPr>
              <w:t>No</w:t>
            </w:r>
          </w:p>
        </w:tc>
        <w:tc>
          <w:tcPr>
            <w:tcW w:w="24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ABF497" w14:textId="77777777" w:rsidR="000A4EA0" w:rsidRDefault="000A4EA0" w:rsidP="0D283554">
            <w:pPr>
              <w:spacing w:after="200" w:line="240" w:lineRule="auto"/>
              <w:rPr>
                <w:rFonts w:ascii="Arial" w:eastAsia="Arial" w:hAnsi="Arial" w:cs="Arial"/>
              </w:rPr>
            </w:pPr>
            <w:r>
              <w:rPr>
                <w:rFonts w:ascii="Arial" w:eastAsia="Arial" w:hAnsi="Arial" w:cs="Arial"/>
              </w:rPr>
              <w:t>Not known</w:t>
            </w:r>
          </w:p>
        </w:tc>
      </w:tr>
      <w:tr w:rsidR="0D283554" w14:paraId="5D13CFDE" w14:textId="77777777" w:rsidTr="59767AC4">
        <w:trPr>
          <w:trHeight w:val="300"/>
        </w:trPr>
        <w:tc>
          <w:tcPr>
            <w:tcW w:w="5048" w:type="dxa"/>
            <w:gridSpan w:val="4"/>
            <w:tcBorders>
              <w:top w:val="single" w:sz="6" w:space="0" w:color="auto"/>
              <w:left w:val="single" w:sz="6" w:space="0" w:color="auto"/>
              <w:bottom w:val="single" w:sz="6" w:space="0" w:color="auto"/>
              <w:right w:val="single" w:sz="6" w:space="0" w:color="auto"/>
            </w:tcBorders>
            <w:shd w:val="clear" w:color="auto" w:fill="FFFFFF" w:themeFill="background1"/>
          </w:tcPr>
          <w:p w14:paraId="05A47A03" w14:textId="77777777" w:rsidR="0D283554" w:rsidRDefault="77E999FD" w:rsidP="0D283554">
            <w:pPr>
              <w:spacing w:after="200" w:line="240" w:lineRule="auto"/>
              <w:rPr>
                <w:rFonts w:ascii="Arial" w:eastAsia="Arial" w:hAnsi="Arial" w:cs="Arial"/>
              </w:rPr>
            </w:pPr>
            <w:r w:rsidRPr="6E772962">
              <w:rPr>
                <w:rFonts w:ascii="Arial" w:eastAsia="Arial" w:hAnsi="Arial" w:cs="Arial"/>
              </w:rPr>
              <w:t xml:space="preserve">Are there any Safeguarding concerns? </w:t>
            </w:r>
            <w:r w:rsidR="0E18C663" w:rsidRPr="6E772962">
              <w:rPr>
                <w:rFonts w:ascii="Arial" w:eastAsia="Arial" w:hAnsi="Arial" w:cs="Arial"/>
              </w:rPr>
              <w:t xml:space="preserve">                                      </w:t>
            </w:r>
          </w:p>
        </w:tc>
        <w:tc>
          <w:tcPr>
            <w:tcW w:w="824" w:type="dxa"/>
            <w:tcBorders>
              <w:top w:val="single" w:sz="6" w:space="0" w:color="auto"/>
              <w:left w:val="single" w:sz="6" w:space="0" w:color="auto"/>
              <w:bottom w:val="single" w:sz="6" w:space="0" w:color="auto"/>
              <w:right w:val="single" w:sz="6" w:space="0" w:color="auto"/>
            </w:tcBorders>
            <w:shd w:val="clear" w:color="auto" w:fill="FFFFFF" w:themeFill="background1"/>
          </w:tcPr>
          <w:p w14:paraId="11E97F03" w14:textId="77777777" w:rsidR="0D283554" w:rsidRDefault="0D283554" w:rsidP="0D283554">
            <w:pPr>
              <w:spacing w:after="200" w:line="240" w:lineRule="auto"/>
              <w:rPr>
                <w:rFonts w:ascii="Arial" w:eastAsia="Arial" w:hAnsi="Arial" w:cs="Arial"/>
              </w:rPr>
            </w:pPr>
          </w:p>
        </w:tc>
        <w:tc>
          <w:tcPr>
            <w:tcW w:w="888"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45BA593A" w14:textId="77777777" w:rsidR="0D283554" w:rsidRDefault="0D283554" w:rsidP="0D283554">
            <w:pPr>
              <w:spacing w:after="200" w:line="240" w:lineRule="auto"/>
              <w:rPr>
                <w:rFonts w:ascii="Arial" w:eastAsia="Arial" w:hAnsi="Arial" w:cs="Arial"/>
              </w:rPr>
            </w:pPr>
          </w:p>
        </w:tc>
        <w:tc>
          <w:tcPr>
            <w:tcW w:w="2403" w:type="dxa"/>
            <w:tcBorders>
              <w:top w:val="single" w:sz="6" w:space="0" w:color="auto"/>
              <w:left w:val="single" w:sz="6" w:space="0" w:color="auto"/>
              <w:bottom w:val="single" w:sz="6" w:space="0" w:color="auto"/>
              <w:right w:val="single" w:sz="6" w:space="0" w:color="auto"/>
            </w:tcBorders>
            <w:shd w:val="clear" w:color="auto" w:fill="FFFFFF" w:themeFill="background1"/>
          </w:tcPr>
          <w:p w14:paraId="18FDD652" w14:textId="77777777" w:rsidR="0D283554" w:rsidRDefault="0D283554" w:rsidP="0D283554">
            <w:pPr>
              <w:spacing w:after="200" w:line="240" w:lineRule="auto"/>
              <w:rPr>
                <w:rFonts w:ascii="Arial" w:eastAsia="Arial" w:hAnsi="Arial" w:cs="Arial"/>
              </w:rPr>
            </w:pPr>
          </w:p>
        </w:tc>
      </w:tr>
      <w:tr w:rsidR="0D283554" w14:paraId="583B0219" w14:textId="77777777" w:rsidTr="59767AC4">
        <w:trPr>
          <w:trHeight w:val="300"/>
        </w:trPr>
        <w:tc>
          <w:tcPr>
            <w:tcW w:w="5048" w:type="dxa"/>
            <w:gridSpan w:val="4"/>
            <w:tcBorders>
              <w:top w:val="single" w:sz="6" w:space="0" w:color="auto"/>
              <w:left w:val="single" w:sz="6" w:space="0" w:color="auto"/>
              <w:bottom w:val="single" w:sz="6" w:space="0" w:color="auto"/>
              <w:right w:val="single" w:sz="6" w:space="0" w:color="auto"/>
            </w:tcBorders>
            <w:shd w:val="clear" w:color="auto" w:fill="FFFFFF" w:themeFill="background1"/>
          </w:tcPr>
          <w:p w14:paraId="5C1A6DCF" w14:textId="77777777" w:rsidR="0D283554" w:rsidRDefault="11BC1183" w:rsidP="0D283554">
            <w:pPr>
              <w:spacing w:after="200" w:line="240" w:lineRule="auto"/>
              <w:rPr>
                <w:rFonts w:ascii="Arial" w:eastAsia="Arial" w:hAnsi="Arial" w:cs="Arial"/>
              </w:rPr>
            </w:pPr>
            <w:r w:rsidRPr="6E772962">
              <w:rPr>
                <w:rFonts w:ascii="Arial" w:eastAsia="Arial" w:hAnsi="Arial" w:cs="Arial"/>
              </w:rPr>
              <w:t>Looked after</w:t>
            </w:r>
            <w:r w:rsidR="03CF646C" w:rsidRPr="6E772962">
              <w:rPr>
                <w:rFonts w:ascii="Arial" w:eastAsia="Arial" w:hAnsi="Arial" w:cs="Arial"/>
              </w:rPr>
              <w:t xml:space="preserve"> </w:t>
            </w:r>
            <w:r w:rsidRPr="6E772962">
              <w:rPr>
                <w:rFonts w:ascii="Arial" w:eastAsia="Arial" w:hAnsi="Arial" w:cs="Arial"/>
              </w:rPr>
              <w:t>child</w:t>
            </w:r>
            <w:r w:rsidR="71B899CB" w:rsidRPr="6E772962">
              <w:rPr>
                <w:rFonts w:ascii="Arial" w:eastAsia="Arial" w:hAnsi="Arial" w:cs="Arial"/>
              </w:rPr>
              <w:t xml:space="preserve">? </w:t>
            </w:r>
            <w:r w:rsidRPr="6E772962">
              <w:rPr>
                <w:rFonts w:ascii="Arial" w:eastAsia="Arial" w:hAnsi="Arial" w:cs="Arial"/>
              </w:rPr>
              <w:t xml:space="preserve">                                                                      </w:t>
            </w:r>
          </w:p>
        </w:tc>
        <w:tc>
          <w:tcPr>
            <w:tcW w:w="824" w:type="dxa"/>
            <w:tcBorders>
              <w:top w:val="single" w:sz="6" w:space="0" w:color="auto"/>
              <w:left w:val="single" w:sz="6" w:space="0" w:color="auto"/>
              <w:bottom w:val="single" w:sz="6" w:space="0" w:color="auto"/>
              <w:right w:val="single" w:sz="6" w:space="0" w:color="auto"/>
            </w:tcBorders>
            <w:shd w:val="clear" w:color="auto" w:fill="FFFFFF" w:themeFill="background1"/>
          </w:tcPr>
          <w:p w14:paraId="7CF38932" w14:textId="77777777" w:rsidR="0D283554" w:rsidRDefault="0D283554" w:rsidP="0D283554">
            <w:pPr>
              <w:spacing w:after="200" w:line="240" w:lineRule="auto"/>
              <w:rPr>
                <w:rFonts w:ascii="Arial" w:eastAsia="Arial" w:hAnsi="Arial" w:cs="Arial"/>
              </w:rPr>
            </w:pPr>
          </w:p>
        </w:tc>
        <w:tc>
          <w:tcPr>
            <w:tcW w:w="888"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25E32BB1" w14:textId="77777777" w:rsidR="0D283554" w:rsidRDefault="0D283554" w:rsidP="0D283554">
            <w:pPr>
              <w:spacing w:after="200" w:line="240" w:lineRule="auto"/>
              <w:rPr>
                <w:rFonts w:ascii="Arial" w:eastAsia="Arial" w:hAnsi="Arial" w:cs="Arial"/>
              </w:rPr>
            </w:pPr>
          </w:p>
        </w:tc>
        <w:tc>
          <w:tcPr>
            <w:tcW w:w="2403" w:type="dxa"/>
            <w:tcBorders>
              <w:top w:val="single" w:sz="6" w:space="0" w:color="auto"/>
              <w:left w:val="single" w:sz="6" w:space="0" w:color="auto"/>
              <w:bottom w:val="single" w:sz="6" w:space="0" w:color="auto"/>
              <w:right w:val="single" w:sz="6" w:space="0" w:color="auto"/>
            </w:tcBorders>
            <w:shd w:val="clear" w:color="auto" w:fill="FFFFFF" w:themeFill="background1"/>
          </w:tcPr>
          <w:p w14:paraId="170FE7C4" w14:textId="77777777" w:rsidR="0D283554" w:rsidRDefault="0D283554" w:rsidP="0D283554">
            <w:pPr>
              <w:spacing w:after="200" w:line="240" w:lineRule="auto"/>
              <w:rPr>
                <w:rFonts w:ascii="Arial" w:eastAsia="Arial" w:hAnsi="Arial" w:cs="Arial"/>
              </w:rPr>
            </w:pPr>
          </w:p>
        </w:tc>
      </w:tr>
      <w:tr w:rsidR="0D283554" w14:paraId="4657F7D5" w14:textId="77777777" w:rsidTr="005B4594">
        <w:trPr>
          <w:trHeight w:val="9380"/>
        </w:trPr>
        <w:tc>
          <w:tcPr>
            <w:tcW w:w="9163" w:type="dxa"/>
            <w:gridSpan w:val="8"/>
            <w:tcBorders>
              <w:top w:val="single" w:sz="6" w:space="0" w:color="auto"/>
              <w:left w:val="single" w:sz="6" w:space="0" w:color="auto"/>
              <w:bottom w:val="single" w:sz="6" w:space="0" w:color="auto"/>
              <w:right w:val="single" w:sz="6" w:space="0" w:color="auto"/>
            </w:tcBorders>
            <w:shd w:val="clear" w:color="auto" w:fill="FFFFFF" w:themeFill="background1"/>
          </w:tcPr>
          <w:tbl>
            <w:tblPr>
              <w:tblW w:w="9225" w:type="dxa"/>
              <w:tblLayout w:type="fixed"/>
              <w:tblLook w:val="0000" w:firstRow="0" w:lastRow="0" w:firstColumn="0" w:lastColumn="0" w:noHBand="0" w:noVBand="0"/>
            </w:tblPr>
            <w:tblGrid>
              <w:gridCol w:w="9225"/>
            </w:tblGrid>
            <w:tr w:rsidR="00FB5930" w:rsidRPr="00FB5930" w14:paraId="3E7B980A" w14:textId="77777777" w:rsidTr="000A4EA0">
              <w:tc>
                <w:tcPr>
                  <w:tcW w:w="922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ACC6640" w14:textId="77777777" w:rsidR="00FB5930" w:rsidRPr="00FB5930" w:rsidRDefault="00FB5930" w:rsidP="00FB5930">
                  <w:pPr>
                    <w:spacing w:after="200" w:line="240" w:lineRule="auto"/>
                    <w:rPr>
                      <w:rFonts w:ascii="Arial" w:eastAsia="Arial" w:hAnsi="Arial" w:cs="Arial"/>
                      <w:b/>
                    </w:rPr>
                  </w:pPr>
                  <w:r w:rsidRPr="00FB5930">
                    <w:rPr>
                      <w:rFonts w:ascii="Arial" w:eastAsia="Arial" w:hAnsi="Arial" w:cs="Arial"/>
                      <w:b/>
                      <w:bCs/>
                    </w:rPr>
                    <w:t xml:space="preserve">Reason for Referral </w:t>
                  </w:r>
                </w:p>
              </w:tc>
            </w:tr>
          </w:tbl>
          <w:p w14:paraId="26849BF7" w14:textId="77777777" w:rsidR="00FB5930" w:rsidRPr="00FB5930" w:rsidRDefault="4E7B30FA" w:rsidP="5511C43F">
            <w:pPr>
              <w:spacing w:after="200" w:line="240" w:lineRule="auto"/>
              <w:rPr>
                <w:rFonts w:ascii="Arial" w:eastAsia="Arial" w:hAnsi="Arial" w:cs="Arial"/>
                <w:b/>
                <w:bCs/>
              </w:rPr>
            </w:pPr>
            <w:r w:rsidRPr="5511C43F">
              <w:rPr>
                <w:b/>
                <w:bCs/>
                <w:color w:val="000000" w:themeColor="text1"/>
                <w:sz w:val="27"/>
                <w:szCs w:val="27"/>
              </w:rPr>
              <w:t>Please provide a summary</w:t>
            </w:r>
            <w:r w:rsidR="1E2DCF01" w:rsidRPr="5511C43F">
              <w:rPr>
                <w:b/>
                <w:bCs/>
                <w:color w:val="000000" w:themeColor="text1"/>
                <w:sz w:val="27"/>
                <w:szCs w:val="27"/>
              </w:rPr>
              <w:t xml:space="preserve"> on</w:t>
            </w:r>
            <w:r w:rsidRPr="5511C43F">
              <w:rPr>
                <w:b/>
                <w:bCs/>
                <w:color w:val="000000" w:themeColor="text1"/>
                <w:sz w:val="27"/>
                <w:szCs w:val="27"/>
              </w:rPr>
              <w:t xml:space="preserve"> how sensory processing difficulties impact upon the individual’s function and ability to participate in daily activities:</w:t>
            </w:r>
          </w:p>
          <w:p w14:paraId="48600E86" w14:textId="77777777" w:rsidR="00FB5930" w:rsidRPr="00FB5930" w:rsidRDefault="00FB5930" w:rsidP="00F35EF8">
            <w:pPr>
              <w:spacing w:after="200" w:line="240" w:lineRule="auto"/>
              <w:rPr>
                <w:rFonts w:ascii="Arial" w:eastAsia="Arial" w:hAnsi="Arial" w:cs="Arial"/>
                <w:b/>
              </w:rPr>
            </w:pPr>
          </w:p>
          <w:p w14:paraId="281A0293" w14:textId="77777777" w:rsidR="00FB5930" w:rsidRPr="00FB5930" w:rsidRDefault="00FB5930" w:rsidP="00F35EF8">
            <w:pPr>
              <w:spacing w:after="200" w:line="240" w:lineRule="auto"/>
              <w:rPr>
                <w:rFonts w:ascii="Arial" w:eastAsia="Arial" w:hAnsi="Arial" w:cs="Arial"/>
                <w:b/>
              </w:rPr>
            </w:pPr>
          </w:p>
          <w:p w14:paraId="08E1775B" w14:textId="77777777" w:rsidR="00FB5930" w:rsidRPr="00FB5930" w:rsidRDefault="00FB5930" w:rsidP="00F35EF8">
            <w:pPr>
              <w:spacing w:after="200" w:line="240" w:lineRule="auto"/>
              <w:rPr>
                <w:rFonts w:ascii="Arial" w:eastAsia="Arial" w:hAnsi="Arial" w:cs="Arial"/>
                <w:b/>
              </w:rPr>
            </w:pPr>
          </w:p>
          <w:p w14:paraId="4CAC8924" w14:textId="77777777" w:rsidR="00FB5930" w:rsidRPr="00FB5930" w:rsidRDefault="00FB5930" w:rsidP="00F35EF8">
            <w:pPr>
              <w:spacing w:after="200" w:line="240" w:lineRule="auto"/>
              <w:rPr>
                <w:rFonts w:ascii="Arial" w:eastAsia="Arial" w:hAnsi="Arial" w:cs="Arial"/>
                <w:b/>
              </w:rPr>
            </w:pPr>
          </w:p>
          <w:p w14:paraId="121614EE" w14:textId="77777777" w:rsidR="00FB5930" w:rsidRPr="00FB5930" w:rsidRDefault="00FB5930" w:rsidP="00F35EF8">
            <w:pPr>
              <w:spacing w:after="200" w:line="240" w:lineRule="auto"/>
              <w:rPr>
                <w:rFonts w:ascii="Arial" w:eastAsia="Arial" w:hAnsi="Arial" w:cs="Arial"/>
                <w:b/>
              </w:rPr>
            </w:pPr>
          </w:p>
          <w:p w14:paraId="742DA2AF" w14:textId="77777777" w:rsidR="00FB5930" w:rsidRPr="00FB5930" w:rsidRDefault="00FB5930" w:rsidP="00F35EF8">
            <w:pPr>
              <w:spacing w:after="200" w:line="240" w:lineRule="auto"/>
              <w:rPr>
                <w:rFonts w:ascii="Arial" w:eastAsia="Arial" w:hAnsi="Arial" w:cs="Arial"/>
                <w:b/>
              </w:rPr>
            </w:pPr>
          </w:p>
          <w:p w14:paraId="15C70492" w14:textId="77777777" w:rsidR="00FB5930" w:rsidRPr="00FB5930" w:rsidRDefault="00FB5930" w:rsidP="00F35EF8">
            <w:pPr>
              <w:spacing w:after="200" w:line="240" w:lineRule="auto"/>
              <w:rPr>
                <w:rFonts w:ascii="Arial" w:eastAsia="Arial" w:hAnsi="Arial" w:cs="Arial"/>
                <w:b/>
              </w:rPr>
            </w:pPr>
          </w:p>
          <w:p w14:paraId="0F070539" w14:textId="77777777" w:rsidR="00FB5930" w:rsidRPr="00FB5930" w:rsidRDefault="00FB5930" w:rsidP="00F35EF8">
            <w:pPr>
              <w:spacing w:after="200" w:line="240" w:lineRule="auto"/>
              <w:rPr>
                <w:rFonts w:ascii="Arial" w:eastAsia="Arial" w:hAnsi="Arial" w:cs="Arial"/>
                <w:b/>
              </w:rPr>
            </w:pPr>
          </w:p>
          <w:p w14:paraId="1B600751" w14:textId="77777777" w:rsidR="00FB5930" w:rsidRPr="00FB5930" w:rsidRDefault="00FB5930" w:rsidP="00F35EF8">
            <w:pPr>
              <w:spacing w:after="200" w:line="240" w:lineRule="auto"/>
              <w:rPr>
                <w:rFonts w:ascii="Arial" w:eastAsia="Arial" w:hAnsi="Arial" w:cs="Arial"/>
                <w:b/>
              </w:rPr>
            </w:pPr>
          </w:p>
          <w:p w14:paraId="4E057D53" w14:textId="77777777" w:rsidR="00FB5930" w:rsidRPr="00FB5930" w:rsidRDefault="00FB5930" w:rsidP="00F35EF8">
            <w:pPr>
              <w:spacing w:after="200" w:line="240" w:lineRule="auto"/>
              <w:rPr>
                <w:rFonts w:ascii="Arial" w:eastAsia="Arial" w:hAnsi="Arial" w:cs="Arial"/>
                <w:b/>
              </w:rPr>
            </w:pPr>
          </w:p>
          <w:p w14:paraId="43A5BD42" w14:textId="77777777" w:rsidR="00FB5930" w:rsidRPr="00FB5930" w:rsidRDefault="00FB5930" w:rsidP="00F35EF8">
            <w:pPr>
              <w:spacing w:after="200" w:line="240" w:lineRule="auto"/>
              <w:rPr>
                <w:rFonts w:ascii="Arial" w:eastAsia="Arial" w:hAnsi="Arial" w:cs="Arial"/>
                <w:b/>
              </w:rPr>
            </w:pPr>
          </w:p>
          <w:p w14:paraId="485A5A3A" w14:textId="77777777" w:rsidR="00FB5930" w:rsidRPr="00FB5930" w:rsidRDefault="00FB5930" w:rsidP="00F35EF8">
            <w:pPr>
              <w:spacing w:after="200" w:line="240" w:lineRule="auto"/>
              <w:rPr>
                <w:rFonts w:ascii="Arial" w:eastAsia="Arial" w:hAnsi="Arial" w:cs="Arial"/>
                <w:b/>
              </w:rPr>
            </w:pPr>
          </w:p>
          <w:p w14:paraId="4D444753" w14:textId="77777777" w:rsidR="00FB5930" w:rsidRPr="00FB5930" w:rsidRDefault="00FB5930" w:rsidP="00F35EF8">
            <w:pPr>
              <w:spacing w:after="200" w:line="240" w:lineRule="auto"/>
              <w:rPr>
                <w:rFonts w:ascii="Arial" w:eastAsia="Arial" w:hAnsi="Arial" w:cs="Arial"/>
                <w:b/>
              </w:rPr>
            </w:pPr>
          </w:p>
          <w:p w14:paraId="4F711657" w14:textId="77777777" w:rsidR="00FB5930" w:rsidRPr="00FB5930" w:rsidRDefault="00FB5930" w:rsidP="00F35EF8">
            <w:pPr>
              <w:spacing w:after="200" w:line="240" w:lineRule="auto"/>
              <w:rPr>
                <w:rFonts w:ascii="Arial" w:eastAsia="Arial" w:hAnsi="Arial" w:cs="Arial"/>
                <w:b/>
              </w:rPr>
            </w:pPr>
          </w:p>
          <w:p w14:paraId="4072E39E" w14:textId="77777777" w:rsidR="00FB5930" w:rsidRPr="00FB5930" w:rsidRDefault="00FB5930" w:rsidP="00F35EF8">
            <w:pPr>
              <w:spacing w:after="200" w:line="240" w:lineRule="auto"/>
              <w:rPr>
                <w:rFonts w:ascii="Arial" w:eastAsia="Arial" w:hAnsi="Arial" w:cs="Arial"/>
                <w:b/>
              </w:rPr>
            </w:pPr>
          </w:p>
          <w:p w14:paraId="12930057" w14:textId="77777777" w:rsidR="00FB5930" w:rsidRDefault="00FB5930" w:rsidP="00F35EF8">
            <w:pPr>
              <w:spacing w:after="200" w:line="240" w:lineRule="auto"/>
              <w:rPr>
                <w:rFonts w:ascii="Arial" w:eastAsia="Arial" w:hAnsi="Arial" w:cs="Arial"/>
                <w:b/>
              </w:rPr>
            </w:pPr>
          </w:p>
          <w:p w14:paraId="2C80B836" w14:textId="77777777" w:rsidR="00FB5930" w:rsidRDefault="00FB5930" w:rsidP="00F35EF8">
            <w:pPr>
              <w:spacing w:after="200" w:line="240" w:lineRule="auto"/>
              <w:rPr>
                <w:rFonts w:ascii="Arial" w:eastAsia="Arial" w:hAnsi="Arial" w:cs="Arial"/>
                <w:b/>
              </w:rPr>
            </w:pPr>
          </w:p>
          <w:p w14:paraId="6127C8B5" w14:textId="77777777" w:rsidR="0D283554" w:rsidRDefault="0D283554" w:rsidP="00F35EF8">
            <w:pPr>
              <w:spacing w:after="200" w:line="240" w:lineRule="auto"/>
              <w:rPr>
                <w:rFonts w:ascii="Arial" w:eastAsia="Arial" w:hAnsi="Arial" w:cs="Arial"/>
                <w:b/>
              </w:rPr>
            </w:pPr>
          </w:p>
          <w:p w14:paraId="4E4BA078" w14:textId="77777777" w:rsidR="005B4594" w:rsidRPr="00FB5930" w:rsidRDefault="005B4594" w:rsidP="00F35EF8">
            <w:pPr>
              <w:spacing w:after="200" w:line="240" w:lineRule="auto"/>
              <w:rPr>
                <w:rFonts w:ascii="Arial" w:eastAsia="Arial" w:hAnsi="Arial" w:cs="Arial"/>
                <w:b/>
              </w:rPr>
            </w:pPr>
          </w:p>
        </w:tc>
      </w:tr>
    </w:tbl>
    <w:p w14:paraId="37CB70DC" w14:textId="77777777" w:rsidR="00FB5930" w:rsidRDefault="00FB5930" w:rsidP="59767AC4">
      <w:pPr>
        <w:spacing w:after="200" w:line="240" w:lineRule="auto"/>
        <w:rPr>
          <w:rFonts w:ascii="Arial" w:eastAsia="Arial" w:hAnsi="Arial" w:cs="Arial"/>
          <w:b/>
          <w:bCs/>
          <w:sz w:val="20"/>
          <w:szCs w:val="20"/>
        </w:rPr>
      </w:pPr>
    </w:p>
    <w:p w14:paraId="12B57088" w14:textId="09F1B9F0" w:rsidR="00A12752" w:rsidRDefault="003D2724" w:rsidP="59767AC4">
      <w:pPr>
        <w:spacing w:after="200" w:line="240" w:lineRule="auto"/>
        <w:rPr>
          <w:rFonts w:ascii="Arial" w:eastAsia="Arial" w:hAnsi="Arial" w:cs="Arial"/>
          <w:b/>
          <w:bCs/>
        </w:rPr>
      </w:pPr>
      <w:r w:rsidRPr="59767AC4">
        <w:rPr>
          <w:rFonts w:ascii="Arial" w:eastAsia="Arial" w:hAnsi="Arial" w:cs="Arial"/>
          <w:b/>
          <w:bCs/>
          <w:sz w:val="20"/>
          <w:szCs w:val="20"/>
        </w:rPr>
        <w:t xml:space="preserve">Please </w:t>
      </w:r>
      <w:r w:rsidR="6FD1D8C8" w:rsidRPr="59767AC4">
        <w:rPr>
          <w:rFonts w:ascii="Arial" w:eastAsia="Arial" w:hAnsi="Arial" w:cs="Arial"/>
          <w:b/>
          <w:bCs/>
          <w:sz w:val="20"/>
          <w:szCs w:val="20"/>
        </w:rPr>
        <w:t>forward this referral form</w:t>
      </w:r>
      <w:r w:rsidRPr="59767AC4">
        <w:rPr>
          <w:rFonts w:ascii="Arial" w:eastAsia="Arial" w:hAnsi="Arial" w:cs="Arial"/>
          <w:b/>
          <w:bCs/>
          <w:sz w:val="20"/>
          <w:szCs w:val="20"/>
        </w:rPr>
        <w:t>, scre</w:t>
      </w:r>
      <w:r w:rsidR="008B0255" w:rsidRPr="59767AC4">
        <w:rPr>
          <w:rFonts w:ascii="Arial" w:eastAsia="Arial" w:hAnsi="Arial" w:cs="Arial"/>
          <w:b/>
          <w:bCs/>
          <w:sz w:val="20"/>
          <w:szCs w:val="20"/>
        </w:rPr>
        <w:t>ening questionnaire</w:t>
      </w:r>
      <w:r w:rsidRPr="59767AC4">
        <w:rPr>
          <w:rFonts w:ascii="Arial" w:eastAsia="Arial" w:hAnsi="Arial" w:cs="Arial"/>
          <w:b/>
          <w:bCs/>
          <w:sz w:val="20"/>
          <w:szCs w:val="20"/>
        </w:rPr>
        <w:t xml:space="preserve"> and any additional useful information</w:t>
      </w:r>
      <w:r w:rsidR="6FD1D8C8" w:rsidRPr="59767AC4">
        <w:rPr>
          <w:rFonts w:ascii="Arial" w:eastAsia="Arial" w:hAnsi="Arial" w:cs="Arial"/>
          <w:b/>
          <w:bCs/>
          <w:sz w:val="20"/>
          <w:szCs w:val="20"/>
        </w:rPr>
        <w:t xml:space="preserve"> to the Bolton Sensory Processing Service </w:t>
      </w:r>
      <w:r w:rsidRPr="59767AC4">
        <w:rPr>
          <w:rFonts w:ascii="Arial" w:eastAsia="Arial" w:hAnsi="Arial" w:cs="Arial"/>
          <w:b/>
          <w:bCs/>
          <w:sz w:val="20"/>
          <w:szCs w:val="20"/>
        </w:rPr>
        <w:t>via email to</w:t>
      </w:r>
      <w:r w:rsidR="00DD3D3B">
        <w:rPr>
          <w:rFonts w:ascii="Arial" w:eastAsia="Arial" w:hAnsi="Arial" w:cs="Arial"/>
          <w:b/>
          <w:bCs/>
          <w:sz w:val="20"/>
          <w:szCs w:val="20"/>
        </w:rPr>
        <w:t xml:space="preserve">: </w:t>
      </w:r>
      <w:hyperlink r:id="rId11" w:history="1">
        <w:r w:rsidR="00DD3D3B">
          <w:rPr>
            <w:rStyle w:val="Hyperlink"/>
          </w:rPr>
          <w:t>paedsensoryintegration@boltonft.nhs.uk</w:t>
        </w:r>
      </w:hyperlink>
      <w:r w:rsidR="00DD3D3B">
        <w:t xml:space="preserve"> </w:t>
      </w:r>
    </w:p>
    <w:p w14:paraId="55AAC541" w14:textId="1EFB02E2" w:rsidR="00A12752" w:rsidRPr="00283CA2" w:rsidRDefault="00A12752" w:rsidP="00283CA2">
      <w:pPr>
        <w:spacing w:after="200" w:line="240" w:lineRule="auto"/>
        <w:rPr>
          <w:rFonts w:ascii="Arial" w:eastAsia="Arial" w:hAnsi="Arial" w:cs="Arial"/>
        </w:rPr>
      </w:pPr>
    </w:p>
    <w:sectPr w:rsidR="00A12752" w:rsidRPr="00283CA2">
      <w:headerReference w:type="default" r:id="rId12"/>
      <w:foot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2B426" w14:textId="77777777" w:rsidR="006E7EC0" w:rsidRDefault="006E7EC0" w:rsidP="00FB5930">
      <w:pPr>
        <w:spacing w:after="0" w:line="240" w:lineRule="auto"/>
      </w:pPr>
      <w:r>
        <w:separator/>
      </w:r>
    </w:p>
  </w:endnote>
  <w:endnote w:type="continuationSeparator" w:id="0">
    <w:p w14:paraId="08AF96A8" w14:textId="77777777" w:rsidR="006E7EC0" w:rsidRDefault="006E7EC0" w:rsidP="00FB5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A2E0D" w14:textId="09087D1F" w:rsidR="00E972B0" w:rsidRDefault="00E972B0">
    <w:pPr>
      <w:pStyle w:val="Footer"/>
    </w:pPr>
    <w:r>
      <w:rPr>
        <w:noProof/>
        <w:color w:val="4472C4" w:themeColor="accent1"/>
        <w:lang w:eastAsia="en-GB"/>
      </w:rPr>
      <mc:AlternateContent>
        <mc:Choice Requires="wps">
          <w:drawing>
            <wp:anchor distT="0" distB="0" distL="114300" distR="114300" simplePos="0" relativeHeight="251659264" behindDoc="0" locked="0" layoutInCell="1" allowOverlap="1" wp14:anchorId="57A45723" wp14:editId="56AFC649">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F110C7D"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4472C4" w:themeColor="accent1"/>
      </w:rPr>
      <w:t xml:space="preserve">Bolton Sensory Processing Service Referral Form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sidR="00894298" w:rsidRPr="00894298">
      <w:rPr>
        <w:rFonts w:asciiTheme="majorHAnsi" w:eastAsiaTheme="majorEastAsia" w:hAnsiTheme="majorHAnsi" w:cstheme="majorBidi"/>
        <w:noProof/>
        <w:color w:val="4472C4" w:themeColor="accent1"/>
        <w:sz w:val="20"/>
        <w:szCs w:val="20"/>
      </w:rPr>
      <w:t>1</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FE076" w14:textId="77777777" w:rsidR="006E7EC0" w:rsidRDefault="006E7EC0" w:rsidP="00FB5930">
      <w:pPr>
        <w:spacing w:after="0" w:line="240" w:lineRule="auto"/>
      </w:pPr>
      <w:r>
        <w:separator/>
      </w:r>
    </w:p>
  </w:footnote>
  <w:footnote w:type="continuationSeparator" w:id="0">
    <w:p w14:paraId="6C178D74" w14:textId="77777777" w:rsidR="006E7EC0" w:rsidRDefault="006E7EC0" w:rsidP="00FB5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20DC6" w14:textId="77777777" w:rsidR="00E972B0" w:rsidRDefault="00E972B0" w:rsidP="00C30650">
    <w:pPr>
      <w:pStyle w:val="Header"/>
      <w:jc w:val="right"/>
    </w:pPr>
    <w:r w:rsidRPr="00392403">
      <w:rPr>
        <w:b/>
        <w:bCs/>
        <w:noProof/>
        <w:sz w:val="28"/>
        <w:szCs w:val="28"/>
        <w:lang w:eastAsia="en-GB"/>
      </w:rPr>
      <w:drawing>
        <wp:inline distT="0" distB="0" distL="0" distR="0" wp14:anchorId="7ED32859" wp14:editId="1537A2A4">
          <wp:extent cx="1371600" cy="696686"/>
          <wp:effectExtent l="0" t="0" r="0" b="8255"/>
          <wp:docPr id="2" name="Picture 2" descr="New Trust logo in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Trust logo in colou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3644" cy="7028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1124"/>
    <w:multiLevelType w:val="multilevel"/>
    <w:tmpl w:val="2054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83CE1"/>
    <w:multiLevelType w:val="multilevel"/>
    <w:tmpl w:val="45E28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45409"/>
    <w:multiLevelType w:val="multilevel"/>
    <w:tmpl w:val="E3E0A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25453"/>
    <w:multiLevelType w:val="multilevel"/>
    <w:tmpl w:val="9BB63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59755A"/>
    <w:multiLevelType w:val="multilevel"/>
    <w:tmpl w:val="B12A3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5F6E15"/>
    <w:multiLevelType w:val="hybridMultilevel"/>
    <w:tmpl w:val="192858F6"/>
    <w:lvl w:ilvl="0" w:tplc="7C146CD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3D3BFD"/>
    <w:multiLevelType w:val="multilevel"/>
    <w:tmpl w:val="E3B4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C074A0"/>
    <w:multiLevelType w:val="multilevel"/>
    <w:tmpl w:val="6C30D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A84D44"/>
    <w:multiLevelType w:val="multilevel"/>
    <w:tmpl w:val="C06C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1C1685"/>
    <w:multiLevelType w:val="multilevel"/>
    <w:tmpl w:val="6816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161631"/>
    <w:multiLevelType w:val="multilevel"/>
    <w:tmpl w:val="F782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5C7CDC"/>
    <w:multiLevelType w:val="hybridMultilevel"/>
    <w:tmpl w:val="9C503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EA3517"/>
    <w:multiLevelType w:val="hybridMultilevel"/>
    <w:tmpl w:val="C592E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1739383">
    <w:abstractNumId w:val="12"/>
  </w:num>
  <w:num w:numId="2" w16cid:durableId="441731444">
    <w:abstractNumId w:val="11"/>
  </w:num>
  <w:num w:numId="3" w16cid:durableId="1447196135">
    <w:abstractNumId w:val="5"/>
  </w:num>
  <w:num w:numId="4" w16cid:durableId="1031803513">
    <w:abstractNumId w:val="9"/>
  </w:num>
  <w:num w:numId="5" w16cid:durableId="1168520022">
    <w:abstractNumId w:val="8"/>
  </w:num>
  <w:num w:numId="6" w16cid:durableId="1280531573">
    <w:abstractNumId w:val="4"/>
  </w:num>
  <w:num w:numId="7" w16cid:durableId="57749431">
    <w:abstractNumId w:val="2"/>
  </w:num>
  <w:num w:numId="8" w16cid:durableId="1553082868">
    <w:abstractNumId w:val="10"/>
  </w:num>
  <w:num w:numId="9" w16cid:durableId="1385987999">
    <w:abstractNumId w:val="3"/>
  </w:num>
  <w:num w:numId="10" w16cid:durableId="1209611893">
    <w:abstractNumId w:val="6"/>
  </w:num>
  <w:num w:numId="11" w16cid:durableId="1687486793">
    <w:abstractNumId w:val="7"/>
  </w:num>
  <w:num w:numId="12" w16cid:durableId="1883665106">
    <w:abstractNumId w:val="1"/>
  </w:num>
  <w:num w:numId="13" w16cid:durableId="1191993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834CF94"/>
    <w:rsid w:val="000A4EA0"/>
    <w:rsid w:val="001558E0"/>
    <w:rsid w:val="001E13A3"/>
    <w:rsid w:val="0023EE72"/>
    <w:rsid w:val="00283CA2"/>
    <w:rsid w:val="002F12D6"/>
    <w:rsid w:val="00306B3B"/>
    <w:rsid w:val="00341593"/>
    <w:rsid w:val="003D2724"/>
    <w:rsid w:val="005143C7"/>
    <w:rsid w:val="0053534F"/>
    <w:rsid w:val="00562198"/>
    <w:rsid w:val="00582B0D"/>
    <w:rsid w:val="005B0D06"/>
    <w:rsid w:val="005B4594"/>
    <w:rsid w:val="00651F5A"/>
    <w:rsid w:val="006B3F3F"/>
    <w:rsid w:val="006E7EC0"/>
    <w:rsid w:val="006EB3F7"/>
    <w:rsid w:val="006F527D"/>
    <w:rsid w:val="00737E60"/>
    <w:rsid w:val="00750A6C"/>
    <w:rsid w:val="00760337"/>
    <w:rsid w:val="0082799F"/>
    <w:rsid w:val="00867091"/>
    <w:rsid w:val="00894298"/>
    <w:rsid w:val="008B0255"/>
    <w:rsid w:val="009865D7"/>
    <w:rsid w:val="00A12752"/>
    <w:rsid w:val="00A47F19"/>
    <w:rsid w:val="00A9AB55"/>
    <w:rsid w:val="00BB14DB"/>
    <w:rsid w:val="00BE2BC0"/>
    <w:rsid w:val="00C143FE"/>
    <w:rsid w:val="00C30650"/>
    <w:rsid w:val="00CB6D9D"/>
    <w:rsid w:val="00D5491F"/>
    <w:rsid w:val="00D562D7"/>
    <w:rsid w:val="00DD3D3B"/>
    <w:rsid w:val="00DD7A90"/>
    <w:rsid w:val="00DF71D8"/>
    <w:rsid w:val="00E62201"/>
    <w:rsid w:val="00E750C0"/>
    <w:rsid w:val="00E972B0"/>
    <w:rsid w:val="00EB7E79"/>
    <w:rsid w:val="00F00679"/>
    <w:rsid w:val="00F3430E"/>
    <w:rsid w:val="00F35EF8"/>
    <w:rsid w:val="00FA20D2"/>
    <w:rsid w:val="00FB5930"/>
    <w:rsid w:val="01C1DFBA"/>
    <w:rsid w:val="0245BB3A"/>
    <w:rsid w:val="035DB01B"/>
    <w:rsid w:val="03CF646C"/>
    <w:rsid w:val="0567E592"/>
    <w:rsid w:val="056B7C62"/>
    <w:rsid w:val="072B1F36"/>
    <w:rsid w:val="07F42EDD"/>
    <w:rsid w:val="08042392"/>
    <w:rsid w:val="08F71E5E"/>
    <w:rsid w:val="0A513823"/>
    <w:rsid w:val="0B084FF7"/>
    <w:rsid w:val="0B152B0D"/>
    <w:rsid w:val="0C1741D5"/>
    <w:rsid w:val="0C25EB02"/>
    <w:rsid w:val="0C58CDDF"/>
    <w:rsid w:val="0C9FAE22"/>
    <w:rsid w:val="0D283554"/>
    <w:rsid w:val="0E18C663"/>
    <w:rsid w:val="0F81EDC4"/>
    <w:rsid w:val="11BC1183"/>
    <w:rsid w:val="12C9A590"/>
    <w:rsid w:val="1309AACC"/>
    <w:rsid w:val="1338EB8B"/>
    <w:rsid w:val="14C4B378"/>
    <w:rsid w:val="173EC591"/>
    <w:rsid w:val="183BBF6A"/>
    <w:rsid w:val="191D7450"/>
    <w:rsid w:val="1A2F827A"/>
    <w:rsid w:val="1B0BE4FE"/>
    <w:rsid w:val="1BC64A82"/>
    <w:rsid w:val="1C575F79"/>
    <w:rsid w:val="1DD3C901"/>
    <w:rsid w:val="1E2DCF01"/>
    <w:rsid w:val="207DE766"/>
    <w:rsid w:val="20B60CF1"/>
    <w:rsid w:val="20F3BF9D"/>
    <w:rsid w:val="21836181"/>
    <w:rsid w:val="22C45696"/>
    <w:rsid w:val="2390EFDD"/>
    <w:rsid w:val="2444124A"/>
    <w:rsid w:val="24923918"/>
    <w:rsid w:val="25DBF134"/>
    <w:rsid w:val="27090200"/>
    <w:rsid w:val="286BA3B9"/>
    <w:rsid w:val="2983200A"/>
    <w:rsid w:val="2AD9A068"/>
    <w:rsid w:val="2B5F5D4B"/>
    <w:rsid w:val="2BCD9BA5"/>
    <w:rsid w:val="2C6211C0"/>
    <w:rsid w:val="2CFBBA26"/>
    <w:rsid w:val="2D9A9E00"/>
    <w:rsid w:val="2DDCE0E7"/>
    <w:rsid w:val="2E6283D8"/>
    <w:rsid w:val="2FE6C0F5"/>
    <w:rsid w:val="3032CE6E"/>
    <w:rsid w:val="307D7434"/>
    <w:rsid w:val="31A5F9F6"/>
    <w:rsid w:val="32198A0B"/>
    <w:rsid w:val="332F9FCB"/>
    <w:rsid w:val="33B0FBD1"/>
    <w:rsid w:val="33B75F5D"/>
    <w:rsid w:val="34F917A6"/>
    <w:rsid w:val="357240DF"/>
    <w:rsid w:val="357EDDC1"/>
    <w:rsid w:val="37D7BFA8"/>
    <w:rsid w:val="3828A96D"/>
    <w:rsid w:val="3886FA8F"/>
    <w:rsid w:val="391C730F"/>
    <w:rsid w:val="39A0A531"/>
    <w:rsid w:val="3D223E97"/>
    <w:rsid w:val="3DEFDD83"/>
    <w:rsid w:val="3EDE9F40"/>
    <w:rsid w:val="3F2A5CD2"/>
    <w:rsid w:val="3FDBBC77"/>
    <w:rsid w:val="40AF302A"/>
    <w:rsid w:val="41238CCE"/>
    <w:rsid w:val="42AF3818"/>
    <w:rsid w:val="42BF5D2F"/>
    <w:rsid w:val="42D04012"/>
    <w:rsid w:val="42F7E7AD"/>
    <w:rsid w:val="435CAFB1"/>
    <w:rsid w:val="461492A8"/>
    <w:rsid w:val="4742B129"/>
    <w:rsid w:val="47930DD6"/>
    <w:rsid w:val="48149A96"/>
    <w:rsid w:val="4944FC7C"/>
    <w:rsid w:val="497DBAEA"/>
    <w:rsid w:val="4B295A39"/>
    <w:rsid w:val="4D1077F2"/>
    <w:rsid w:val="4D1E01D1"/>
    <w:rsid w:val="4E7B30FA"/>
    <w:rsid w:val="4F15FDBA"/>
    <w:rsid w:val="4F2F7132"/>
    <w:rsid w:val="4FE885FD"/>
    <w:rsid w:val="504A0B90"/>
    <w:rsid w:val="50F263C0"/>
    <w:rsid w:val="50F6DFF6"/>
    <w:rsid w:val="51E08B8A"/>
    <w:rsid w:val="51E9AB8C"/>
    <w:rsid w:val="532026BF"/>
    <w:rsid w:val="5352574D"/>
    <w:rsid w:val="54615F54"/>
    <w:rsid w:val="550C1568"/>
    <w:rsid w:val="5511C43F"/>
    <w:rsid w:val="55A6A50D"/>
    <w:rsid w:val="57B790F9"/>
    <w:rsid w:val="57F4C6D2"/>
    <w:rsid w:val="58838CB2"/>
    <w:rsid w:val="59767AC4"/>
    <w:rsid w:val="59E35C7C"/>
    <w:rsid w:val="5AE770A5"/>
    <w:rsid w:val="5B244707"/>
    <w:rsid w:val="5D814F64"/>
    <w:rsid w:val="5E14601C"/>
    <w:rsid w:val="5E6D1153"/>
    <w:rsid w:val="5EAF2720"/>
    <w:rsid w:val="5F8E08B6"/>
    <w:rsid w:val="5FA6BAA1"/>
    <w:rsid w:val="6145B230"/>
    <w:rsid w:val="621BC3D7"/>
    <w:rsid w:val="6240F28E"/>
    <w:rsid w:val="640BEA72"/>
    <w:rsid w:val="642F69A1"/>
    <w:rsid w:val="645CA614"/>
    <w:rsid w:val="647679D1"/>
    <w:rsid w:val="6599831D"/>
    <w:rsid w:val="6834CF94"/>
    <w:rsid w:val="68DB89FD"/>
    <w:rsid w:val="6A322321"/>
    <w:rsid w:val="6A5AFAF4"/>
    <w:rsid w:val="6D31D24D"/>
    <w:rsid w:val="6D444DA8"/>
    <w:rsid w:val="6DC3034D"/>
    <w:rsid w:val="6E67C259"/>
    <w:rsid w:val="6E772962"/>
    <w:rsid w:val="6FD1D8C8"/>
    <w:rsid w:val="70F4C44C"/>
    <w:rsid w:val="714FF05E"/>
    <w:rsid w:val="719F631B"/>
    <w:rsid w:val="71B899CB"/>
    <w:rsid w:val="71DEF3FE"/>
    <w:rsid w:val="73E4902D"/>
    <w:rsid w:val="74A23D45"/>
    <w:rsid w:val="74F13AFE"/>
    <w:rsid w:val="7672D43E"/>
    <w:rsid w:val="77E999FD"/>
    <w:rsid w:val="77F5B720"/>
    <w:rsid w:val="79437914"/>
    <w:rsid w:val="7A16FA1E"/>
    <w:rsid w:val="7AB77FA8"/>
    <w:rsid w:val="7B3A4C17"/>
    <w:rsid w:val="7B80627A"/>
    <w:rsid w:val="7BB2CA7F"/>
    <w:rsid w:val="7C3F5B0D"/>
    <w:rsid w:val="7D1C32DB"/>
    <w:rsid w:val="7E5C02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2F615"/>
  <w15:chartTrackingRefBased/>
  <w15:docId w15:val="{F6CB73BD-5C51-4CE0-9F1E-97B8F05C2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A4EA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B59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930"/>
  </w:style>
  <w:style w:type="paragraph" w:styleId="Footer">
    <w:name w:val="footer"/>
    <w:basedOn w:val="Normal"/>
    <w:link w:val="FooterChar"/>
    <w:uiPriority w:val="99"/>
    <w:unhideWhenUsed/>
    <w:rsid w:val="00FB59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930"/>
  </w:style>
  <w:style w:type="paragraph" w:customStyle="1" w:styleId="paragraph">
    <w:name w:val="paragraph"/>
    <w:basedOn w:val="Normal"/>
    <w:rsid w:val="002F12D6"/>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2F12D6"/>
  </w:style>
  <w:style w:type="character" w:customStyle="1" w:styleId="eop">
    <w:name w:val="eop"/>
    <w:basedOn w:val="DefaultParagraphFont"/>
    <w:rsid w:val="002F12D6"/>
  </w:style>
  <w:style w:type="character" w:styleId="Hyperlink">
    <w:name w:val="Hyperlink"/>
    <w:basedOn w:val="DefaultParagraphFont"/>
    <w:uiPriority w:val="99"/>
    <w:unhideWhenUsed/>
    <w:rsid w:val="00283CA2"/>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279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799F"/>
    <w:rPr>
      <w:rFonts w:ascii="Segoe UI" w:hAnsi="Segoe UI" w:cs="Segoe UI"/>
      <w:sz w:val="18"/>
      <w:szCs w:val="18"/>
    </w:rPr>
  </w:style>
  <w:style w:type="character" w:customStyle="1" w:styleId="Heading3Char">
    <w:name w:val="Heading 3 Char"/>
    <w:basedOn w:val="DefaultParagraphFont"/>
    <w:link w:val="Heading3"/>
    <w:uiPriority w:val="9"/>
    <w:rsid w:val="000A4EA0"/>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0A4E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1E13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59841">
      <w:bodyDiv w:val="1"/>
      <w:marLeft w:val="0"/>
      <w:marRight w:val="0"/>
      <w:marTop w:val="0"/>
      <w:marBottom w:val="0"/>
      <w:divBdr>
        <w:top w:val="none" w:sz="0" w:space="0" w:color="auto"/>
        <w:left w:val="none" w:sz="0" w:space="0" w:color="auto"/>
        <w:bottom w:val="none" w:sz="0" w:space="0" w:color="auto"/>
        <w:right w:val="none" w:sz="0" w:space="0" w:color="auto"/>
      </w:divBdr>
      <w:divsChild>
        <w:div w:id="172719804">
          <w:marLeft w:val="0"/>
          <w:marRight w:val="0"/>
          <w:marTop w:val="0"/>
          <w:marBottom w:val="0"/>
          <w:divBdr>
            <w:top w:val="none" w:sz="0" w:space="0" w:color="auto"/>
            <w:left w:val="none" w:sz="0" w:space="0" w:color="auto"/>
            <w:bottom w:val="none" w:sz="0" w:space="0" w:color="auto"/>
            <w:right w:val="none" w:sz="0" w:space="0" w:color="auto"/>
          </w:divBdr>
          <w:divsChild>
            <w:div w:id="1795902883">
              <w:marLeft w:val="0"/>
              <w:marRight w:val="0"/>
              <w:marTop w:val="0"/>
              <w:marBottom w:val="0"/>
              <w:divBdr>
                <w:top w:val="none" w:sz="0" w:space="0" w:color="auto"/>
                <w:left w:val="none" w:sz="0" w:space="0" w:color="auto"/>
                <w:bottom w:val="none" w:sz="0" w:space="0" w:color="auto"/>
                <w:right w:val="none" w:sz="0" w:space="0" w:color="auto"/>
              </w:divBdr>
              <w:divsChild>
                <w:div w:id="94403672">
                  <w:marLeft w:val="0"/>
                  <w:marRight w:val="0"/>
                  <w:marTop w:val="0"/>
                  <w:marBottom w:val="0"/>
                  <w:divBdr>
                    <w:top w:val="none" w:sz="0" w:space="0" w:color="auto"/>
                    <w:left w:val="none" w:sz="0" w:space="0" w:color="auto"/>
                    <w:bottom w:val="none" w:sz="0" w:space="0" w:color="auto"/>
                    <w:right w:val="none" w:sz="0" w:space="0" w:color="auto"/>
                  </w:divBdr>
                  <w:divsChild>
                    <w:div w:id="1287157912">
                      <w:marLeft w:val="0"/>
                      <w:marRight w:val="0"/>
                      <w:marTop w:val="0"/>
                      <w:marBottom w:val="0"/>
                      <w:divBdr>
                        <w:top w:val="none" w:sz="0" w:space="0" w:color="auto"/>
                        <w:left w:val="none" w:sz="0" w:space="0" w:color="auto"/>
                        <w:bottom w:val="none" w:sz="0" w:space="0" w:color="auto"/>
                        <w:right w:val="none" w:sz="0" w:space="0" w:color="auto"/>
                      </w:divBdr>
                      <w:divsChild>
                        <w:div w:id="321011555">
                          <w:marLeft w:val="0"/>
                          <w:marRight w:val="0"/>
                          <w:marTop w:val="0"/>
                          <w:marBottom w:val="0"/>
                          <w:divBdr>
                            <w:top w:val="none" w:sz="0" w:space="0" w:color="auto"/>
                            <w:left w:val="none" w:sz="0" w:space="0" w:color="auto"/>
                            <w:bottom w:val="none" w:sz="0" w:space="0" w:color="auto"/>
                            <w:right w:val="none" w:sz="0" w:space="0" w:color="auto"/>
                          </w:divBdr>
                          <w:divsChild>
                            <w:div w:id="435372838">
                              <w:marLeft w:val="0"/>
                              <w:marRight w:val="0"/>
                              <w:marTop w:val="0"/>
                              <w:marBottom w:val="0"/>
                              <w:divBdr>
                                <w:top w:val="none" w:sz="0" w:space="0" w:color="auto"/>
                                <w:left w:val="none" w:sz="0" w:space="0" w:color="auto"/>
                                <w:bottom w:val="none" w:sz="0" w:space="0" w:color="auto"/>
                                <w:right w:val="none" w:sz="0" w:space="0" w:color="auto"/>
                              </w:divBdr>
                              <w:divsChild>
                                <w:div w:id="1527404964">
                                  <w:marLeft w:val="0"/>
                                  <w:marRight w:val="0"/>
                                  <w:marTop w:val="0"/>
                                  <w:marBottom w:val="0"/>
                                  <w:divBdr>
                                    <w:top w:val="none" w:sz="0" w:space="0" w:color="auto"/>
                                    <w:left w:val="none" w:sz="0" w:space="0" w:color="auto"/>
                                    <w:bottom w:val="none" w:sz="0" w:space="0" w:color="auto"/>
                                    <w:right w:val="none" w:sz="0" w:space="0" w:color="auto"/>
                                  </w:divBdr>
                                  <w:divsChild>
                                    <w:div w:id="1228567436">
                                      <w:marLeft w:val="0"/>
                                      <w:marRight w:val="0"/>
                                      <w:marTop w:val="0"/>
                                      <w:marBottom w:val="0"/>
                                      <w:divBdr>
                                        <w:top w:val="none" w:sz="0" w:space="0" w:color="auto"/>
                                        <w:left w:val="none" w:sz="0" w:space="0" w:color="auto"/>
                                        <w:bottom w:val="none" w:sz="0" w:space="0" w:color="auto"/>
                                        <w:right w:val="none" w:sz="0" w:space="0" w:color="auto"/>
                                      </w:divBdr>
                                      <w:divsChild>
                                        <w:div w:id="1160001712">
                                          <w:marLeft w:val="0"/>
                                          <w:marRight w:val="0"/>
                                          <w:marTop w:val="0"/>
                                          <w:marBottom w:val="0"/>
                                          <w:divBdr>
                                            <w:top w:val="none" w:sz="0" w:space="0" w:color="auto"/>
                                            <w:left w:val="none" w:sz="0" w:space="0" w:color="auto"/>
                                            <w:bottom w:val="none" w:sz="0" w:space="0" w:color="auto"/>
                                            <w:right w:val="none" w:sz="0" w:space="0" w:color="auto"/>
                                          </w:divBdr>
                                          <w:divsChild>
                                            <w:div w:id="874268845">
                                              <w:marLeft w:val="0"/>
                                              <w:marRight w:val="0"/>
                                              <w:marTop w:val="0"/>
                                              <w:marBottom w:val="0"/>
                                              <w:divBdr>
                                                <w:top w:val="none" w:sz="0" w:space="0" w:color="auto"/>
                                                <w:left w:val="none" w:sz="0" w:space="0" w:color="auto"/>
                                                <w:bottom w:val="none" w:sz="0" w:space="0" w:color="auto"/>
                                                <w:right w:val="none" w:sz="0" w:space="0" w:color="auto"/>
                                              </w:divBdr>
                                              <w:divsChild>
                                                <w:div w:id="830607095">
                                                  <w:marLeft w:val="0"/>
                                                  <w:marRight w:val="0"/>
                                                  <w:marTop w:val="0"/>
                                                  <w:marBottom w:val="390"/>
                                                  <w:divBdr>
                                                    <w:top w:val="none" w:sz="0" w:space="0" w:color="auto"/>
                                                    <w:left w:val="none" w:sz="0" w:space="0" w:color="auto"/>
                                                    <w:bottom w:val="none" w:sz="0" w:space="0" w:color="auto"/>
                                                    <w:right w:val="none" w:sz="0" w:space="0" w:color="auto"/>
                                                  </w:divBdr>
                                                  <w:divsChild>
                                                    <w:div w:id="43260484">
                                                      <w:marLeft w:val="0"/>
                                                      <w:marRight w:val="0"/>
                                                      <w:marTop w:val="0"/>
                                                      <w:marBottom w:val="0"/>
                                                      <w:divBdr>
                                                        <w:top w:val="none" w:sz="0" w:space="0" w:color="auto"/>
                                                        <w:left w:val="none" w:sz="0" w:space="0" w:color="auto"/>
                                                        <w:bottom w:val="none" w:sz="0" w:space="0" w:color="auto"/>
                                                        <w:right w:val="none" w:sz="0" w:space="0" w:color="auto"/>
                                                      </w:divBdr>
                                                      <w:divsChild>
                                                        <w:div w:id="1204636274">
                                                          <w:marLeft w:val="0"/>
                                                          <w:marRight w:val="0"/>
                                                          <w:marTop w:val="0"/>
                                                          <w:marBottom w:val="0"/>
                                                          <w:divBdr>
                                                            <w:top w:val="single" w:sz="6" w:space="0" w:color="ABABAB"/>
                                                            <w:left w:val="single" w:sz="6" w:space="0" w:color="ABABAB"/>
                                                            <w:bottom w:val="single" w:sz="6" w:space="0" w:color="ABABAB"/>
                                                            <w:right w:val="single" w:sz="6" w:space="0" w:color="ABABAB"/>
                                                          </w:divBdr>
                                                          <w:divsChild>
                                                            <w:div w:id="516307040">
                                                              <w:marLeft w:val="0"/>
                                                              <w:marRight w:val="0"/>
                                                              <w:marTop w:val="0"/>
                                                              <w:marBottom w:val="0"/>
                                                              <w:divBdr>
                                                                <w:top w:val="none" w:sz="0" w:space="0" w:color="auto"/>
                                                                <w:left w:val="none" w:sz="0" w:space="0" w:color="auto"/>
                                                                <w:bottom w:val="none" w:sz="0" w:space="0" w:color="auto"/>
                                                                <w:right w:val="none" w:sz="0" w:space="0" w:color="auto"/>
                                                              </w:divBdr>
                                                              <w:divsChild>
                                                                <w:div w:id="358357695">
                                                                  <w:marLeft w:val="0"/>
                                                                  <w:marRight w:val="0"/>
                                                                  <w:marTop w:val="0"/>
                                                                  <w:marBottom w:val="0"/>
                                                                  <w:divBdr>
                                                                    <w:top w:val="none" w:sz="0" w:space="0" w:color="auto"/>
                                                                    <w:left w:val="none" w:sz="0" w:space="0" w:color="auto"/>
                                                                    <w:bottom w:val="none" w:sz="0" w:space="0" w:color="auto"/>
                                                                    <w:right w:val="none" w:sz="0" w:space="0" w:color="auto"/>
                                                                  </w:divBdr>
                                                                  <w:divsChild>
                                                                    <w:div w:id="194315024">
                                                                      <w:marLeft w:val="0"/>
                                                                      <w:marRight w:val="0"/>
                                                                      <w:marTop w:val="0"/>
                                                                      <w:marBottom w:val="0"/>
                                                                      <w:divBdr>
                                                                        <w:top w:val="none" w:sz="0" w:space="0" w:color="auto"/>
                                                                        <w:left w:val="none" w:sz="0" w:space="0" w:color="auto"/>
                                                                        <w:bottom w:val="none" w:sz="0" w:space="0" w:color="auto"/>
                                                                        <w:right w:val="none" w:sz="0" w:space="0" w:color="auto"/>
                                                                      </w:divBdr>
                                                                      <w:divsChild>
                                                                        <w:div w:id="188836458">
                                                                          <w:marLeft w:val="0"/>
                                                                          <w:marRight w:val="0"/>
                                                                          <w:marTop w:val="0"/>
                                                                          <w:marBottom w:val="0"/>
                                                                          <w:divBdr>
                                                                            <w:top w:val="none" w:sz="0" w:space="0" w:color="auto"/>
                                                                            <w:left w:val="none" w:sz="0" w:space="0" w:color="auto"/>
                                                                            <w:bottom w:val="none" w:sz="0" w:space="0" w:color="auto"/>
                                                                            <w:right w:val="none" w:sz="0" w:space="0" w:color="auto"/>
                                                                          </w:divBdr>
                                                                          <w:divsChild>
                                                                            <w:div w:id="1043141684">
                                                                              <w:marLeft w:val="0"/>
                                                                              <w:marRight w:val="0"/>
                                                                              <w:marTop w:val="0"/>
                                                                              <w:marBottom w:val="0"/>
                                                                              <w:divBdr>
                                                                                <w:top w:val="none" w:sz="0" w:space="0" w:color="auto"/>
                                                                                <w:left w:val="none" w:sz="0" w:space="0" w:color="auto"/>
                                                                                <w:bottom w:val="none" w:sz="0" w:space="0" w:color="auto"/>
                                                                                <w:right w:val="none" w:sz="0" w:space="0" w:color="auto"/>
                                                                              </w:divBdr>
                                                                              <w:divsChild>
                                                                                <w:div w:id="83308542">
                                                                                  <w:marLeft w:val="0"/>
                                                                                  <w:marRight w:val="0"/>
                                                                                  <w:marTop w:val="0"/>
                                                                                  <w:marBottom w:val="0"/>
                                                                                  <w:divBdr>
                                                                                    <w:top w:val="none" w:sz="0" w:space="0" w:color="auto"/>
                                                                                    <w:left w:val="none" w:sz="0" w:space="0" w:color="auto"/>
                                                                                    <w:bottom w:val="none" w:sz="0" w:space="0" w:color="auto"/>
                                                                                    <w:right w:val="none" w:sz="0" w:space="0" w:color="auto"/>
                                                                                  </w:divBdr>
                                                                                  <w:divsChild>
                                                                                    <w:div w:id="1191838792">
                                                                                      <w:marLeft w:val="0"/>
                                                                                      <w:marRight w:val="0"/>
                                                                                      <w:marTop w:val="0"/>
                                                                                      <w:marBottom w:val="0"/>
                                                                                      <w:divBdr>
                                                                                        <w:top w:val="none" w:sz="0" w:space="0" w:color="auto"/>
                                                                                        <w:left w:val="none" w:sz="0" w:space="0" w:color="auto"/>
                                                                                        <w:bottom w:val="none" w:sz="0" w:space="0" w:color="auto"/>
                                                                                        <w:right w:val="none" w:sz="0" w:space="0" w:color="auto"/>
                                                                                      </w:divBdr>
                                                                                    </w:div>
                                                                                    <w:div w:id="1002666786">
                                                                                      <w:marLeft w:val="0"/>
                                                                                      <w:marRight w:val="0"/>
                                                                                      <w:marTop w:val="0"/>
                                                                                      <w:marBottom w:val="0"/>
                                                                                      <w:divBdr>
                                                                                        <w:top w:val="none" w:sz="0" w:space="0" w:color="auto"/>
                                                                                        <w:left w:val="none" w:sz="0" w:space="0" w:color="auto"/>
                                                                                        <w:bottom w:val="none" w:sz="0" w:space="0" w:color="auto"/>
                                                                                        <w:right w:val="none" w:sz="0" w:space="0" w:color="auto"/>
                                                                                      </w:divBdr>
                                                                                    </w:div>
                                                                                    <w:div w:id="1979147987">
                                                                                      <w:marLeft w:val="0"/>
                                                                                      <w:marRight w:val="0"/>
                                                                                      <w:marTop w:val="0"/>
                                                                                      <w:marBottom w:val="0"/>
                                                                                      <w:divBdr>
                                                                                        <w:top w:val="none" w:sz="0" w:space="0" w:color="auto"/>
                                                                                        <w:left w:val="none" w:sz="0" w:space="0" w:color="auto"/>
                                                                                        <w:bottom w:val="none" w:sz="0" w:space="0" w:color="auto"/>
                                                                                        <w:right w:val="none" w:sz="0" w:space="0" w:color="auto"/>
                                                                                      </w:divBdr>
                                                                                    </w:div>
                                                                                    <w:div w:id="1368719930">
                                                                                      <w:marLeft w:val="0"/>
                                                                                      <w:marRight w:val="0"/>
                                                                                      <w:marTop w:val="0"/>
                                                                                      <w:marBottom w:val="0"/>
                                                                                      <w:divBdr>
                                                                                        <w:top w:val="none" w:sz="0" w:space="0" w:color="auto"/>
                                                                                        <w:left w:val="none" w:sz="0" w:space="0" w:color="auto"/>
                                                                                        <w:bottom w:val="none" w:sz="0" w:space="0" w:color="auto"/>
                                                                                        <w:right w:val="none" w:sz="0" w:space="0" w:color="auto"/>
                                                                                      </w:divBdr>
                                                                                    </w:div>
                                                                                    <w:div w:id="11955244">
                                                                                      <w:marLeft w:val="0"/>
                                                                                      <w:marRight w:val="0"/>
                                                                                      <w:marTop w:val="0"/>
                                                                                      <w:marBottom w:val="0"/>
                                                                                      <w:divBdr>
                                                                                        <w:top w:val="none" w:sz="0" w:space="0" w:color="auto"/>
                                                                                        <w:left w:val="none" w:sz="0" w:space="0" w:color="auto"/>
                                                                                        <w:bottom w:val="none" w:sz="0" w:space="0" w:color="auto"/>
                                                                                        <w:right w:val="none" w:sz="0" w:space="0" w:color="auto"/>
                                                                                      </w:divBdr>
                                                                                    </w:div>
                                                                                    <w:div w:id="2101752746">
                                                                                      <w:marLeft w:val="0"/>
                                                                                      <w:marRight w:val="0"/>
                                                                                      <w:marTop w:val="0"/>
                                                                                      <w:marBottom w:val="0"/>
                                                                                      <w:divBdr>
                                                                                        <w:top w:val="none" w:sz="0" w:space="0" w:color="auto"/>
                                                                                        <w:left w:val="none" w:sz="0" w:space="0" w:color="auto"/>
                                                                                        <w:bottom w:val="none" w:sz="0" w:space="0" w:color="auto"/>
                                                                                        <w:right w:val="none" w:sz="0" w:space="0" w:color="auto"/>
                                                                                      </w:divBdr>
                                                                                    </w:div>
                                                                                    <w:div w:id="468401678">
                                                                                      <w:marLeft w:val="0"/>
                                                                                      <w:marRight w:val="0"/>
                                                                                      <w:marTop w:val="0"/>
                                                                                      <w:marBottom w:val="0"/>
                                                                                      <w:divBdr>
                                                                                        <w:top w:val="none" w:sz="0" w:space="0" w:color="auto"/>
                                                                                        <w:left w:val="none" w:sz="0" w:space="0" w:color="auto"/>
                                                                                        <w:bottom w:val="none" w:sz="0" w:space="0" w:color="auto"/>
                                                                                        <w:right w:val="none" w:sz="0" w:space="0" w:color="auto"/>
                                                                                      </w:divBdr>
                                                                                    </w:div>
                                                                                    <w:div w:id="651525405">
                                                                                      <w:marLeft w:val="0"/>
                                                                                      <w:marRight w:val="0"/>
                                                                                      <w:marTop w:val="0"/>
                                                                                      <w:marBottom w:val="0"/>
                                                                                      <w:divBdr>
                                                                                        <w:top w:val="none" w:sz="0" w:space="0" w:color="auto"/>
                                                                                        <w:left w:val="none" w:sz="0" w:space="0" w:color="auto"/>
                                                                                        <w:bottom w:val="none" w:sz="0" w:space="0" w:color="auto"/>
                                                                                        <w:right w:val="none" w:sz="0" w:space="0" w:color="auto"/>
                                                                                      </w:divBdr>
                                                                                    </w:div>
                                                                                    <w:div w:id="2133284633">
                                                                                      <w:marLeft w:val="0"/>
                                                                                      <w:marRight w:val="0"/>
                                                                                      <w:marTop w:val="0"/>
                                                                                      <w:marBottom w:val="0"/>
                                                                                      <w:divBdr>
                                                                                        <w:top w:val="none" w:sz="0" w:space="0" w:color="auto"/>
                                                                                        <w:left w:val="none" w:sz="0" w:space="0" w:color="auto"/>
                                                                                        <w:bottom w:val="none" w:sz="0" w:space="0" w:color="auto"/>
                                                                                        <w:right w:val="none" w:sz="0" w:space="0" w:color="auto"/>
                                                                                      </w:divBdr>
                                                                                    </w:div>
                                                                                    <w:div w:id="50424069">
                                                                                      <w:marLeft w:val="0"/>
                                                                                      <w:marRight w:val="0"/>
                                                                                      <w:marTop w:val="0"/>
                                                                                      <w:marBottom w:val="0"/>
                                                                                      <w:divBdr>
                                                                                        <w:top w:val="none" w:sz="0" w:space="0" w:color="auto"/>
                                                                                        <w:left w:val="none" w:sz="0" w:space="0" w:color="auto"/>
                                                                                        <w:bottom w:val="none" w:sz="0" w:space="0" w:color="auto"/>
                                                                                        <w:right w:val="none" w:sz="0" w:space="0" w:color="auto"/>
                                                                                      </w:divBdr>
                                                                                    </w:div>
                                                                                    <w:div w:id="2052800819">
                                                                                      <w:marLeft w:val="0"/>
                                                                                      <w:marRight w:val="0"/>
                                                                                      <w:marTop w:val="0"/>
                                                                                      <w:marBottom w:val="0"/>
                                                                                      <w:divBdr>
                                                                                        <w:top w:val="none" w:sz="0" w:space="0" w:color="auto"/>
                                                                                        <w:left w:val="none" w:sz="0" w:space="0" w:color="auto"/>
                                                                                        <w:bottom w:val="none" w:sz="0" w:space="0" w:color="auto"/>
                                                                                        <w:right w:val="none" w:sz="0" w:space="0" w:color="auto"/>
                                                                                      </w:divBdr>
                                                                                    </w:div>
                                                                                    <w:div w:id="1310935511">
                                                                                      <w:marLeft w:val="0"/>
                                                                                      <w:marRight w:val="0"/>
                                                                                      <w:marTop w:val="0"/>
                                                                                      <w:marBottom w:val="0"/>
                                                                                      <w:divBdr>
                                                                                        <w:top w:val="none" w:sz="0" w:space="0" w:color="auto"/>
                                                                                        <w:left w:val="none" w:sz="0" w:space="0" w:color="auto"/>
                                                                                        <w:bottom w:val="none" w:sz="0" w:space="0" w:color="auto"/>
                                                                                        <w:right w:val="none" w:sz="0" w:space="0" w:color="auto"/>
                                                                                      </w:divBdr>
                                                                                    </w:div>
                                                                                    <w:div w:id="1443257983">
                                                                                      <w:marLeft w:val="0"/>
                                                                                      <w:marRight w:val="0"/>
                                                                                      <w:marTop w:val="0"/>
                                                                                      <w:marBottom w:val="0"/>
                                                                                      <w:divBdr>
                                                                                        <w:top w:val="none" w:sz="0" w:space="0" w:color="auto"/>
                                                                                        <w:left w:val="none" w:sz="0" w:space="0" w:color="auto"/>
                                                                                        <w:bottom w:val="none" w:sz="0" w:space="0" w:color="auto"/>
                                                                                        <w:right w:val="none" w:sz="0" w:space="0" w:color="auto"/>
                                                                                      </w:divBdr>
                                                                                    </w:div>
                                                                                    <w:div w:id="1131093175">
                                                                                      <w:marLeft w:val="0"/>
                                                                                      <w:marRight w:val="0"/>
                                                                                      <w:marTop w:val="0"/>
                                                                                      <w:marBottom w:val="0"/>
                                                                                      <w:divBdr>
                                                                                        <w:top w:val="none" w:sz="0" w:space="0" w:color="auto"/>
                                                                                        <w:left w:val="none" w:sz="0" w:space="0" w:color="auto"/>
                                                                                        <w:bottom w:val="none" w:sz="0" w:space="0" w:color="auto"/>
                                                                                        <w:right w:val="none" w:sz="0" w:space="0" w:color="auto"/>
                                                                                      </w:divBdr>
                                                                                    </w:div>
                                                                                    <w:div w:id="470442468">
                                                                                      <w:marLeft w:val="0"/>
                                                                                      <w:marRight w:val="0"/>
                                                                                      <w:marTop w:val="0"/>
                                                                                      <w:marBottom w:val="0"/>
                                                                                      <w:divBdr>
                                                                                        <w:top w:val="none" w:sz="0" w:space="0" w:color="auto"/>
                                                                                        <w:left w:val="none" w:sz="0" w:space="0" w:color="auto"/>
                                                                                        <w:bottom w:val="none" w:sz="0" w:space="0" w:color="auto"/>
                                                                                        <w:right w:val="none" w:sz="0" w:space="0" w:color="auto"/>
                                                                                      </w:divBdr>
                                                                                    </w:div>
                                                                                    <w:div w:id="224998628">
                                                                                      <w:marLeft w:val="0"/>
                                                                                      <w:marRight w:val="0"/>
                                                                                      <w:marTop w:val="0"/>
                                                                                      <w:marBottom w:val="0"/>
                                                                                      <w:divBdr>
                                                                                        <w:top w:val="none" w:sz="0" w:space="0" w:color="auto"/>
                                                                                        <w:left w:val="none" w:sz="0" w:space="0" w:color="auto"/>
                                                                                        <w:bottom w:val="none" w:sz="0" w:space="0" w:color="auto"/>
                                                                                        <w:right w:val="none" w:sz="0" w:space="0" w:color="auto"/>
                                                                                      </w:divBdr>
                                                                                    </w:div>
                                                                                    <w:div w:id="817527579">
                                                                                      <w:marLeft w:val="0"/>
                                                                                      <w:marRight w:val="0"/>
                                                                                      <w:marTop w:val="0"/>
                                                                                      <w:marBottom w:val="0"/>
                                                                                      <w:divBdr>
                                                                                        <w:top w:val="none" w:sz="0" w:space="0" w:color="auto"/>
                                                                                        <w:left w:val="none" w:sz="0" w:space="0" w:color="auto"/>
                                                                                        <w:bottom w:val="none" w:sz="0" w:space="0" w:color="auto"/>
                                                                                        <w:right w:val="none" w:sz="0" w:space="0" w:color="auto"/>
                                                                                      </w:divBdr>
                                                                                    </w:div>
                                                                                    <w:div w:id="1730954426">
                                                                                      <w:marLeft w:val="0"/>
                                                                                      <w:marRight w:val="0"/>
                                                                                      <w:marTop w:val="0"/>
                                                                                      <w:marBottom w:val="0"/>
                                                                                      <w:divBdr>
                                                                                        <w:top w:val="none" w:sz="0" w:space="0" w:color="auto"/>
                                                                                        <w:left w:val="none" w:sz="0" w:space="0" w:color="auto"/>
                                                                                        <w:bottom w:val="none" w:sz="0" w:space="0" w:color="auto"/>
                                                                                        <w:right w:val="none" w:sz="0" w:space="0" w:color="auto"/>
                                                                                      </w:divBdr>
                                                                                    </w:div>
                                                                                    <w:div w:id="950237772">
                                                                                      <w:marLeft w:val="0"/>
                                                                                      <w:marRight w:val="0"/>
                                                                                      <w:marTop w:val="0"/>
                                                                                      <w:marBottom w:val="0"/>
                                                                                      <w:divBdr>
                                                                                        <w:top w:val="none" w:sz="0" w:space="0" w:color="auto"/>
                                                                                        <w:left w:val="none" w:sz="0" w:space="0" w:color="auto"/>
                                                                                        <w:bottom w:val="none" w:sz="0" w:space="0" w:color="auto"/>
                                                                                        <w:right w:val="none" w:sz="0" w:space="0" w:color="auto"/>
                                                                                      </w:divBdr>
                                                                                    </w:div>
                                                                                    <w:div w:id="142700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1606022">
      <w:bodyDiv w:val="1"/>
      <w:marLeft w:val="0"/>
      <w:marRight w:val="0"/>
      <w:marTop w:val="0"/>
      <w:marBottom w:val="0"/>
      <w:divBdr>
        <w:top w:val="none" w:sz="0" w:space="0" w:color="auto"/>
        <w:left w:val="none" w:sz="0" w:space="0" w:color="auto"/>
        <w:bottom w:val="none" w:sz="0" w:space="0" w:color="auto"/>
        <w:right w:val="none" w:sz="0" w:space="0" w:color="auto"/>
      </w:divBdr>
    </w:div>
    <w:div w:id="189303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edsensoryintegration@boltonft.nhs.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DF3B7B9EF8074588B5B3F4B46EDF34" ma:contentTypeVersion="14" ma:contentTypeDescription="Create a new document." ma:contentTypeScope="" ma:versionID="0fe681d3043698e29c6c74d7d1efe4e4">
  <xsd:schema xmlns:xsd="http://www.w3.org/2001/XMLSchema" xmlns:xs="http://www.w3.org/2001/XMLSchema" xmlns:p="http://schemas.microsoft.com/office/2006/metadata/properties" xmlns:ns1="http://schemas.microsoft.com/sharepoint/v3" xmlns:ns2="ab942639-0f0e-4483-9156-bfb28c9639f7" targetNamespace="http://schemas.microsoft.com/office/2006/metadata/properties" ma:root="true" ma:fieldsID="6dd792afccb15a3b4e7af1f69818fd1a" ns1:_="" ns2:_="">
    <xsd:import namespace="http://schemas.microsoft.com/sharepoint/v3"/>
    <xsd:import namespace="ab942639-0f0e-4483-9156-bfb28c9639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42639-0f0e-4483-9156-bfb28c963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109d64a-ddfe-435a-9324-fdb646a3474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b942639-0f0e-4483-9156-bfb28c9639f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5A3068-300E-471D-BCF4-8EE8DCF16B47}">
  <ds:schemaRefs>
    <ds:schemaRef ds:uri="http://schemas.openxmlformats.org/officeDocument/2006/bibliography"/>
  </ds:schemaRefs>
</ds:datastoreItem>
</file>

<file path=customXml/itemProps2.xml><?xml version="1.0" encoding="utf-8"?>
<ds:datastoreItem xmlns:ds="http://schemas.openxmlformats.org/officeDocument/2006/customXml" ds:itemID="{84BF4696-9A3D-481D-93F4-BD93139DE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942639-0f0e-4483-9156-bfb28c9639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0777A8-26D9-4CF7-AAC1-E03F086B4ECB}">
  <ds:schemaRefs>
    <ds:schemaRef ds:uri="http://schemas.microsoft.com/office/2006/metadata/properties"/>
    <ds:schemaRef ds:uri="http://schemas.microsoft.com/office/infopath/2007/PartnerControls"/>
    <ds:schemaRef ds:uri="http://schemas.microsoft.com/sharepoint/v3"/>
    <ds:schemaRef ds:uri="ab942639-0f0e-4483-9156-bfb28c9639f7"/>
  </ds:schemaRefs>
</ds:datastoreItem>
</file>

<file path=customXml/itemProps4.xml><?xml version="1.0" encoding="utf-8"?>
<ds:datastoreItem xmlns:ds="http://schemas.openxmlformats.org/officeDocument/2006/customXml" ds:itemID="{739599DA-8879-41B1-BC0E-F85AC90050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1560</Words>
  <Characters>8894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McElhinney Donna</dc:creator>
  <cp:keywords/>
  <dc:description/>
  <cp:lastModifiedBy>Cooper Louise</cp:lastModifiedBy>
  <cp:revision>8</cp:revision>
  <dcterms:created xsi:type="dcterms:W3CDTF">2025-10-23T17:28:00Z</dcterms:created>
  <dcterms:modified xsi:type="dcterms:W3CDTF">2026-07-16T07:34:00Z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0x0101007BDF3B7B9EF8074588B5B3F4B46EDF34</vt:lpwstr>
  </property>
</Properties>
</file>